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752A" w14:textId="2F0B2C52" w:rsidR="00CF49F9" w:rsidRPr="00A60454" w:rsidRDefault="00B21C8F" w:rsidP="00680F47">
      <w:pPr>
        <w:jc w:val="center"/>
        <w:rPr>
          <w:b/>
          <w:bCs/>
          <w:u w:val="single"/>
        </w:rPr>
      </w:pPr>
      <w:r>
        <w:rPr>
          <w:b/>
          <w:bCs/>
          <w:u w:val="single"/>
        </w:rPr>
        <w:t>Voices of the East</w:t>
      </w:r>
    </w:p>
    <w:p w14:paraId="2C21FB2D" w14:textId="01A24C9D" w:rsidR="00727954" w:rsidRPr="00A60454" w:rsidRDefault="00727954" w:rsidP="00680F47">
      <w:pPr>
        <w:jc w:val="center"/>
        <w:rPr>
          <w:b/>
          <w:bCs/>
          <w:u w:val="single"/>
        </w:rPr>
      </w:pPr>
      <w:r w:rsidRPr="00A60454">
        <w:rPr>
          <w:b/>
          <w:bCs/>
          <w:u w:val="single"/>
        </w:rPr>
        <w:t>T</w:t>
      </w:r>
      <w:r w:rsidR="004506E2">
        <w:rPr>
          <w:b/>
          <w:bCs/>
          <w:u w:val="single"/>
        </w:rPr>
        <w:t>hursday 2</w:t>
      </w:r>
      <w:r w:rsidR="00934095">
        <w:rPr>
          <w:b/>
          <w:bCs/>
          <w:u w:val="single"/>
        </w:rPr>
        <w:t>8</w:t>
      </w:r>
      <w:r w:rsidR="00934095" w:rsidRPr="00934095">
        <w:rPr>
          <w:b/>
          <w:bCs/>
          <w:u w:val="single"/>
          <w:vertAlign w:val="superscript"/>
        </w:rPr>
        <w:t>th</w:t>
      </w:r>
      <w:r w:rsidR="00934095">
        <w:rPr>
          <w:b/>
          <w:bCs/>
          <w:u w:val="single"/>
        </w:rPr>
        <w:t xml:space="preserve"> March </w:t>
      </w:r>
      <w:r w:rsidR="004506E2">
        <w:rPr>
          <w:b/>
          <w:bCs/>
          <w:u w:val="single"/>
        </w:rPr>
        <w:t>2024</w:t>
      </w:r>
    </w:p>
    <w:p w14:paraId="2634706B" w14:textId="4B7E3A2D" w:rsidR="00727954" w:rsidRPr="00A60454" w:rsidRDefault="00727954" w:rsidP="00680F47">
      <w:pPr>
        <w:jc w:val="center"/>
        <w:rPr>
          <w:b/>
          <w:bCs/>
          <w:u w:val="single"/>
        </w:rPr>
      </w:pPr>
      <w:r w:rsidRPr="00A60454">
        <w:rPr>
          <w:b/>
          <w:bCs/>
          <w:u w:val="single"/>
        </w:rPr>
        <w:t xml:space="preserve">Meeting </w:t>
      </w:r>
      <w:r w:rsidR="00DC3784">
        <w:rPr>
          <w:b/>
          <w:bCs/>
          <w:u w:val="single"/>
        </w:rPr>
        <w:t xml:space="preserve">2 </w:t>
      </w:r>
      <w:r w:rsidRPr="00A60454">
        <w:rPr>
          <w:b/>
          <w:bCs/>
          <w:u w:val="single"/>
        </w:rPr>
        <w:t xml:space="preserve">– </w:t>
      </w:r>
      <w:r w:rsidR="00155795">
        <w:rPr>
          <w:b/>
          <w:bCs/>
          <w:u w:val="single"/>
        </w:rPr>
        <w:t>1</w:t>
      </w:r>
      <w:r w:rsidR="00DC3784">
        <w:rPr>
          <w:b/>
          <w:bCs/>
          <w:u w:val="single"/>
        </w:rPr>
        <w:t>3:30</w:t>
      </w:r>
      <w:r w:rsidR="004506E2">
        <w:rPr>
          <w:b/>
          <w:bCs/>
          <w:u w:val="single"/>
        </w:rPr>
        <w:t xml:space="preserve"> – </w:t>
      </w:r>
      <w:r w:rsidR="00934095">
        <w:rPr>
          <w:b/>
          <w:bCs/>
          <w:u w:val="single"/>
        </w:rPr>
        <w:t>1</w:t>
      </w:r>
      <w:r w:rsidR="00DC3784">
        <w:rPr>
          <w:b/>
          <w:bCs/>
          <w:u w:val="single"/>
        </w:rPr>
        <w:t>4:30</w:t>
      </w:r>
    </w:p>
    <w:p w14:paraId="063736B1" w14:textId="0F39C832" w:rsidR="00727954" w:rsidRDefault="00727954" w:rsidP="00680F47">
      <w:pPr>
        <w:jc w:val="center"/>
        <w:rPr>
          <w:b/>
          <w:bCs/>
        </w:rPr>
      </w:pPr>
    </w:p>
    <w:p w14:paraId="1942D81D" w14:textId="268F474E" w:rsidR="00155795" w:rsidRPr="004506E2" w:rsidRDefault="00727954" w:rsidP="00727954">
      <w:pPr>
        <w:rPr>
          <w:b/>
          <w:bCs/>
        </w:rPr>
      </w:pPr>
      <w:r>
        <w:rPr>
          <w:b/>
          <w:bCs/>
        </w:rPr>
        <w:t>In attendance</w:t>
      </w:r>
    </w:p>
    <w:p w14:paraId="21518D6C" w14:textId="5B6C6F79" w:rsidR="00A00E85" w:rsidRDefault="00934095" w:rsidP="00727954">
      <w:r>
        <w:t>Cambridgeshire</w:t>
      </w:r>
    </w:p>
    <w:p w14:paraId="07770C3D" w14:textId="3F7EBEE8" w:rsidR="00727954" w:rsidRDefault="00727954" w:rsidP="00727954">
      <w:pPr>
        <w:rPr>
          <w:b/>
          <w:bCs/>
        </w:rPr>
      </w:pPr>
      <w:r>
        <w:rPr>
          <w:b/>
          <w:bCs/>
        </w:rPr>
        <w:t>Minutes</w:t>
      </w:r>
    </w:p>
    <w:p w14:paraId="171FA145" w14:textId="7FDEE8E2" w:rsidR="006A30BC" w:rsidRDefault="00934095" w:rsidP="006A30BC">
      <w:r w:rsidRPr="00934095">
        <w:rPr>
          <w:u w:val="single"/>
        </w:rPr>
        <w:t>Social media vote</w:t>
      </w:r>
      <w:r>
        <w:rPr>
          <w:u w:val="single"/>
        </w:rPr>
        <w:t xml:space="preserve"> –</w:t>
      </w:r>
      <w:r w:rsidR="00DC3784">
        <w:t xml:space="preserve"> With just one area represented within this meeting there was still some interesting views. Reps felt that we should be asking the young people within the group who are already part of other youth voice groups to utilise their </w:t>
      </w:r>
      <w:r w:rsidR="00DC3784" w:rsidRPr="00DC3784">
        <w:rPr>
          <w:b/>
          <w:bCs/>
        </w:rPr>
        <w:t>Instagram</w:t>
      </w:r>
      <w:r w:rsidR="00DC3784">
        <w:t xml:space="preserve"> pages. The area felt more young people were likely to follow this. </w:t>
      </w:r>
    </w:p>
    <w:p w14:paraId="07A0A172" w14:textId="68C5E45F" w:rsidR="00934095" w:rsidRDefault="00934095" w:rsidP="006A30BC">
      <w:r>
        <w:rPr>
          <w:u w:val="single"/>
        </w:rPr>
        <w:t xml:space="preserve">Mental health </w:t>
      </w:r>
      <w:r>
        <w:t xml:space="preserve">– </w:t>
      </w:r>
      <w:r w:rsidR="00DC3784">
        <w:t xml:space="preserve">The most popular suggestion on this list was more </w:t>
      </w:r>
      <w:r w:rsidR="00DC3784" w:rsidRPr="00DC3784">
        <w:rPr>
          <w:b/>
          <w:bCs/>
        </w:rPr>
        <w:t>lessons on</w:t>
      </w:r>
      <w:r w:rsidR="00DC3784">
        <w:t xml:space="preserve"> </w:t>
      </w:r>
      <w:r w:rsidR="00DC3784" w:rsidRPr="00DC3784">
        <w:rPr>
          <w:b/>
          <w:bCs/>
        </w:rPr>
        <w:t>mental health awareness.</w:t>
      </w:r>
      <w:r w:rsidR="00DC3784">
        <w:t xml:space="preserve"> The groups felt these would be particularly strong if they were designed with young people as they would help teachers, support staff and other adults to really understand what young people may be thinking. </w:t>
      </w:r>
    </w:p>
    <w:p w14:paraId="208D6624" w14:textId="281CE506" w:rsidR="00934095" w:rsidRDefault="00934095" w:rsidP="00934095">
      <w:r>
        <w:t xml:space="preserve">In the second part of the mental health </w:t>
      </w:r>
      <w:r w:rsidR="00DC3784">
        <w:t>focus,</w:t>
      </w:r>
      <w:r>
        <w:t xml:space="preserve"> we looked at feedback on why young people are feeling isolated or lonely, therefore having a negative effect on their mental health</w:t>
      </w:r>
      <w:r w:rsidR="00DC3784">
        <w:t xml:space="preserve">: </w:t>
      </w:r>
    </w:p>
    <w:p w14:paraId="2A8E3BB3" w14:textId="79318CA6" w:rsidR="00DC3784" w:rsidRDefault="00404E70" w:rsidP="00DC3784">
      <w:pPr>
        <w:pStyle w:val="ListParagraph"/>
        <w:numPr>
          <w:ilvl w:val="0"/>
          <w:numId w:val="20"/>
        </w:numPr>
      </w:pPr>
      <w:r>
        <w:t xml:space="preserve">Bullying is </w:t>
      </w:r>
      <w:r w:rsidR="00DC3784">
        <w:t xml:space="preserve">happening in many ways. This group felt that young people with SEND were being particularly targeted. </w:t>
      </w:r>
    </w:p>
    <w:p w14:paraId="276448F7" w14:textId="52799972" w:rsidR="00DC3784" w:rsidRDefault="00DC3784" w:rsidP="00DC3784">
      <w:pPr>
        <w:pStyle w:val="ListParagraph"/>
        <w:numPr>
          <w:ilvl w:val="0"/>
          <w:numId w:val="20"/>
        </w:numPr>
      </w:pPr>
      <w:r>
        <w:t xml:space="preserve">There is a lot of exam stress on young people, so this does not help. </w:t>
      </w:r>
    </w:p>
    <w:p w14:paraId="4F865B19" w14:textId="17900B2D" w:rsidR="00DC3784" w:rsidRDefault="00DC3784" w:rsidP="00DC3784">
      <w:pPr>
        <w:pStyle w:val="ListParagraph"/>
        <w:numPr>
          <w:ilvl w:val="0"/>
          <w:numId w:val="20"/>
        </w:numPr>
      </w:pPr>
      <w:r>
        <w:t xml:space="preserve">Moving schools is particularly difficult as it has an impact on friendships. </w:t>
      </w:r>
    </w:p>
    <w:p w14:paraId="3F39EF5A" w14:textId="1892C589" w:rsidR="00404E70" w:rsidRDefault="00404E70" w:rsidP="00404E70">
      <w:r>
        <w:rPr>
          <w:u w:val="single"/>
        </w:rPr>
        <w:t>Regional awards</w:t>
      </w:r>
      <w:r>
        <w:t xml:space="preserve"> – </w:t>
      </w:r>
      <w:r w:rsidR="00DC3784">
        <w:t xml:space="preserve">Finally we reviewed the comments on the display board about what type of awards we could introduce across the East of England. This helped highlight some key thoughts which will be shared in some of our follow up work. </w:t>
      </w:r>
    </w:p>
    <w:p w14:paraId="54270855" w14:textId="77777777" w:rsidR="00DC3784" w:rsidRDefault="00DC3784" w:rsidP="00404E70"/>
    <w:p w14:paraId="1996C53A" w14:textId="0E9DBB4C" w:rsidR="00404E70" w:rsidRDefault="004150C2" w:rsidP="00404E70">
      <w:pPr>
        <w:rPr>
          <w:b/>
          <w:bCs/>
        </w:rPr>
      </w:pPr>
      <w:r>
        <w:rPr>
          <w:b/>
          <w:bCs/>
        </w:rPr>
        <w:t>Next round of meetings – 9</w:t>
      </w:r>
      <w:r w:rsidRPr="004150C2">
        <w:rPr>
          <w:b/>
          <w:bCs/>
          <w:vertAlign w:val="superscript"/>
        </w:rPr>
        <w:t>th</w:t>
      </w:r>
      <w:r>
        <w:rPr>
          <w:b/>
          <w:bCs/>
        </w:rPr>
        <w:t xml:space="preserve"> May (6pm – 7pm)</w:t>
      </w:r>
    </w:p>
    <w:p w14:paraId="5388EC12" w14:textId="506AC76D" w:rsidR="004150C2" w:rsidRDefault="004150C2" w:rsidP="00404E70">
      <w:pPr>
        <w:rPr>
          <w:b/>
          <w:bCs/>
        </w:rPr>
      </w:pPr>
      <w:r>
        <w:rPr>
          <w:b/>
          <w:bCs/>
        </w:rPr>
        <w:t>10</w:t>
      </w:r>
      <w:r w:rsidRPr="004150C2">
        <w:rPr>
          <w:b/>
          <w:bCs/>
          <w:vertAlign w:val="superscript"/>
        </w:rPr>
        <w:t>th</w:t>
      </w:r>
      <w:r>
        <w:rPr>
          <w:b/>
          <w:bCs/>
        </w:rPr>
        <w:t xml:space="preserve"> May either 10:00 – 11:00 or 13:30 – 14:30</w:t>
      </w:r>
    </w:p>
    <w:p w14:paraId="3C840013" w14:textId="77777777" w:rsidR="004150C2" w:rsidRDefault="004150C2" w:rsidP="00404E70">
      <w:pPr>
        <w:rPr>
          <w:b/>
          <w:bCs/>
        </w:rPr>
      </w:pPr>
    </w:p>
    <w:p w14:paraId="3AADE30D" w14:textId="38C208FC" w:rsidR="004150C2" w:rsidRPr="004150C2" w:rsidRDefault="004150C2" w:rsidP="00404E70">
      <w:pPr>
        <w:rPr>
          <w:b/>
          <w:bCs/>
        </w:rPr>
      </w:pPr>
      <w:r>
        <w:rPr>
          <w:b/>
          <w:bCs/>
        </w:rPr>
        <w:t xml:space="preserve">Throughout June or July there will be local in person meetings across local authorities. </w:t>
      </w:r>
    </w:p>
    <w:p w14:paraId="39FD1275" w14:textId="77777777" w:rsidR="00934095" w:rsidRPr="00934095" w:rsidRDefault="00934095" w:rsidP="00934095"/>
    <w:p w14:paraId="1CDFA854" w14:textId="77777777" w:rsidR="00934095" w:rsidRPr="00C164E7" w:rsidRDefault="00934095" w:rsidP="006A30BC">
      <w:pPr>
        <w:rPr>
          <w:b/>
          <w:bCs/>
        </w:rPr>
      </w:pPr>
    </w:p>
    <w:p w14:paraId="66359232" w14:textId="77777777" w:rsidR="00680F47" w:rsidRPr="00680F47" w:rsidRDefault="00680F47" w:rsidP="00680F47">
      <w:pPr>
        <w:jc w:val="center"/>
        <w:rPr>
          <w:b/>
          <w:bCs/>
        </w:rPr>
      </w:pPr>
    </w:p>
    <w:sectPr w:rsidR="00680F47" w:rsidRPr="00680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9EC"/>
    <w:multiLevelType w:val="hybridMultilevel"/>
    <w:tmpl w:val="3FF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F52F5"/>
    <w:multiLevelType w:val="hybridMultilevel"/>
    <w:tmpl w:val="8A22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A2C27"/>
    <w:multiLevelType w:val="hybridMultilevel"/>
    <w:tmpl w:val="FF4C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21FD9"/>
    <w:multiLevelType w:val="hybridMultilevel"/>
    <w:tmpl w:val="F44CA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8C71D1"/>
    <w:multiLevelType w:val="hybridMultilevel"/>
    <w:tmpl w:val="39A6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76B29"/>
    <w:multiLevelType w:val="hybridMultilevel"/>
    <w:tmpl w:val="9D32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15F61"/>
    <w:multiLevelType w:val="hybridMultilevel"/>
    <w:tmpl w:val="C866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A6938"/>
    <w:multiLevelType w:val="hybridMultilevel"/>
    <w:tmpl w:val="92A2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56E9F"/>
    <w:multiLevelType w:val="hybridMultilevel"/>
    <w:tmpl w:val="206C38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4263AE0"/>
    <w:multiLevelType w:val="hybridMultilevel"/>
    <w:tmpl w:val="DE9C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B852C4"/>
    <w:multiLevelType w:val="hybridMultilevel"/>
    <w:tmpl w:val="F810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208DF"/>
    <w:multiLevelType w:val="hybridMultilevel"/>
    <w:tmpl w:val="127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04795E"/>
    <w:multiLevelType w:val="hybridMultilevel"/>
    <w:tmpl w:val="AEA4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67EB5"/>
    <w:multiLevelType w:val="hybridMultilevel"/>
    <w:tmpl w:val="77BC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141A3"/>
    <w:multiLevelType w:val="hybridMultilevel"/>
    <w:tmpl w:val="A1C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7723A"/>
    <w:multiLevelType w:val="hybridMultilevel"/>
    <w:tmpl w:val="BC1E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02647A"/>
    <w:multiLevelType w:val="hybridMultilevel"/>
    <w:tmpl w:val="BB4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99504F"/>
    <w:multiLevelType w:val="hybridMultilevel"/>
    <w:tmpl w:val="37426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090607"/>
    <w:multiLevelType w:val="hybridMultilevel"/>
    <w:tmpl w:val="C330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631606"/>
    <w:multiLevelType w:val="hybridMultilevel"/>
    <w:tmpl w:val="2436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532560">
    <w:abstractNumId w:val="10"/>
  </w:num>
  <w:num w:numId="2" w16cid:durableId="413012430">
    <w:abstractNumId w:val="11"/>
  </w:num>
  <w:num w:numId="3" w16cid:durableId="1044644558">
    <w:abstractNumId w:val="13"/>
  </w:num>
  <w:num w:numId="4" w16cid:durableId="103158729">
    <w:abstractNumId w:val="5"/>
  </w:num>
  <w:num w:numId="5" w16cid:durableId="3477693">
    <w:abstractNumId w:val="14"/>
  </w:num>
  <w:num w:numId="6" w16cid:durableId="1175653340">
    <w:abstractNumId w:val="4"/>
  </w:num>
  <w:num w:numId="7" w16cid:durableId="1453597300">
    <w:abstractNumId w:val="16"/>
  </w:num>
  <w:num w:numId="8" w16cid:durableId="1673796463">
    <w:abstractNumId w:val="2"/>
  </w:num>
  <w:num w:numId="9" w16cid:durableId="1786921197">
    <w:abstractNumId w:val="0"/>
  </w:num>
  <w:num w:numId="10" w16cid:durableId="437650530">
    <w:abstractNumId w:val="12"/>
  </w:num>
  <w:num w:numId="11" w16cid:durableId="1931963670">
    <w:abstractNumId w:val="9"/>
  </w:num>
  <w:num w:numId="12" w16cid:durableId="1567760233">
    <w:abstractNumId w:val="8"/>
  </w:num>
  <w:num w:numId="13" w16cid:durableId="1864854055">
    <w:abstractNumId w:val="3"/>
  </w:num>
  <w:num w:numId="14" w16cid:durableId="1391658700">
    <w:abstractNumId w:val="19"/>
  </w:num>
  <w:num w:numId="15" w16cid:durableId="898056458">
    <w:abstractNumId w:val="18"/>
  </w:num>
  <w:num w:numId="16" w16cid:durableId="2134866315">
    <w:abstractNumId w:val="6"/>
  </w:num>
  <w:num w:numId="17" w16cid:durableId="575939920">
    <w:abstractNumId w:val="1"/>
  </w:num>
  <w:num w:numId="18" w16cid:durableId="207381875">
    <w:abstractNumId w:val="7"/>
  </w:num>
  <w:num w:numId="19" w16cid:durableId="995955141">
    <w:abstractNumId w:val="15"/>
  </w:num>
  <w:num w:numId="20" w16cid:durableId="12868872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47"/>
    <w:rsid w:val="00140F64"/>
    <w:rsid w:val="00155795"/>
    <w:rsid w:val="00247D89"/>
    <w:rsid w:val="00283ADE"/>
    <w:rsid w:val="00284BFD"/>
    <w:rsid w:val="00404E70"/>
    <w:rsid w:val="004150C2"/>
    <w:rsid w:val="004506E2"/>
    <w:rsid w:val="00615575"/>
    <w:rsid w:val="00680F47"/>
    <w:rsid w:val="006A30BC"/>
    <w:rsid w:val="00723171"/>
    <w:rsid w:val="00727954"/>
    <w:rsid w:val="00934095"/>
    <w:rsid w:val="00936AC7"/>
    <w:rsid w:val="00971EBF"/>
    <w:rsid w:val="009A03E6"/>
    <w:rsid w:val="00A00E85"/>
    <w:rsid w:val="00A60454"/>
    <w:rsid w:val="00B21C8F"/>
    <w:rsid w:val="00B27B6C"/>
    <w:rsid w:val="00BD630C"/>
    <w:rsid w:val="00C164E7"/>
    <w:rsid w:val="00C27ABE"/>
    <w:rsid w:val="00CF49F9"/>
    <w:rsid w:val="00D511CE"/>
    <w:rsid w:val="00D65C4C"/>
    <w:rsid w:val="00DC3784"/>
    <w:rsid w:val="00F8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591E"/>
  <w15:chartTrackingRefBased/>
  <w15:docId w15:val="{66E96326-DDB8-4E73-AF2C-3A142BC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Youth Service SEND &amp; Multi Schools Council Lead</dc:creator>
  <cp:keywords/>
  <dc:description/>
  <cp:lastModifiedBy>Kierran Pearce - Youth Service SEND &amp; Multi Schools Council Lead</cp:lastModifiedBy>
  <cp:revision>3</cp:revision>
  <dcterms:created xsi:type="dcterms:W3CDTF">2024-04-02T06:53:00Z</dcterms:created>
  <dcterms:modified xsi:type="dcterms:W3CDTF">2024-04-02T08:22:00Z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2023-10-19T11:26:38Z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c2ebe0d4-cb4d-4939-8395-98d371333f51</vt:lpwstr>
  </property>
  <property fmtid="{D5CDD505-2E9C-101B-9397-08002B2CF9AE}" pid="8" name="MSIP_Label_39d8be9e-c8d9-4b9c-bd40-2c27cc7ea2e6_ContentBits">
    <vt:lpwstr>0</vt:lpwstr>
  </property>
</Properties>
</file>