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F0F" w:rsidRPr="008902D6" w:rsidRDefault="008902D6" w:rsidP="008902D6">
      <w:pPr>
        <w:jc w:val="center"/>
        <w:rPr>
          <w:b/>
          <w:sz w:val="24"/>
          <w:szCs w:val="24"/>
          <w:u w:val="single"/>
        </w:rPr>
      </w:pPr>
      <w:r w:rsidRPr="008902D6">
        <w:rPr>
          <w:b/>
          <w:sz w:val="24"/>
          <w:szCs w:val="24"/>
          <w:u w:val="single"/>
        </w:rPr>
        <w:t>Primary Multi-Schools Council meeting minutes</w:t>
      </w:r>
    </w:p>
    <w:p w:rsidR="008902D6" w:rsidRPr="008902D6" w:rsidRDefault="008902D6" w:rsidP="008902D6">
      <w:pPr>
        <w:jc w:val="center"/>
        <w:rPr>
          <w:sz w:val="24"/>
          <w:szCs w:val="24"/>
        </w:rPr>
      </w:pPr>
      <w:r w:rsidRPr="008902D6">
        <w:rPr>
          <w:sz w:val="24"/>
          <w:szCs w:val="24"/>
        </w:rPr>
        <w:t>3</w:t>
      </w:r>
      <w:r w:rsidRPr="008902D6">
        <w:rPr>
          <w:sz w:val="24"/>
          <w:szCs w:val="24"/>
          <w:vertAlign w:val="superscript"/>
        </w:rPr>
        <w:t>rd</w:t>
      </w:r>
      <w:r w:rsidRPr="008902D6">
        <w:rPr>
          <w:sz w:val="24"/>
          <w:szCs w:val="24"/>
        </w:rPr>
        <w:t xml:space="preserve"> July 2024 – 10.00-11.30am</w:t>
      </w:r>
    </w:p>
    <w:p w:rsidR="008902D6" w:rsidRPr="008902D6" w:rsidRDefault="008902D6" w:rsidP="008902D6">
      <w:pPr>
        <w:jc w:val="center"/>
        <w:rPr>
          <w:sz w:val="24"/>
          <w:szCs w:val="24"/>
        </w:rPr>
      </w:pPr>
      <w:r w:rsidRPr="008902D6">
        <w:rPr>
          <w:sz w:val="24"/>
          <w:szCs w:val="24"/>
        </w:rPr>
        <w:t>Venue : Littlegarth School</w:t>
      </w:r>
    </w:p>
    <w:p w:rsidR="008902D6" w:rsidRPr="008902D6" w:rsidRDefault="008902D6" w:rsidP="008902D6">
      <w:pPr>
        <w:jc w:val="center"/>
        <w:rPr>
          <w:sz w:val="24"/>
          <w:szCs w:val="24"/>
        </w:rPr>
      </w:pPr>
      <w:r w:rsidRPr="008902D6">
        <w:rPr>
          <w:sz w:val="24"/>
          <w:szCs w:val="24"/>
        </w:rPr>
        <w:t xml:space="preserve">Chair – Kayleigh </w:t>
      </w:r>
    </w:p>
    <w:p w:rsidR="008902D6" w:rsidRDefault="008902D6" w:rsidP="008902D6">
      <w:pPr>
        <w:jc w:val="center"/>
      </w:pPr>
    </w:p>
    <w:p w:rsidR="008902D6" w:rsidRDefault="008902D6" w:rsidP="008902D6">
      <w:r w:rsidRPr="00722DC4">
        <w:rPr>
          <w:highlight w:val="yellow"/>
        </w:rPr>
        <w:t>Introductions and welcome to MSC meeting</w:t>
      </w:r>
      <w:r>
        <w:t>.</w:t>
      </w:r>
    </w:p>
    <w:p w:rsidR="008902D6" w:rsidRDefault="008902D6" w:rsidP="008902D6">
      <w:r>
        <w:t>For those new to the meetings, MSC meetings are a chance to hear and learn from children and young people with SEND</w:t>
      </w:r>
    </w:p>
    <w:p w:rsidR="008902D6" w:rsidRDefault="008902D6" w:rsidP="00722DC4">
      <w:pPr>
        <w:pStyle w:val="ListParagraph"/>
        <w:numPr>
          <w:ilvl w:val="0"/>
          <w:numId w:val="2"/>
        </w:numPr>
      </w:pPr>
      <w:r>
        <w:t xml:space="preserve">Welcome to Fay Velleman who will be introducing MSC into the Southend area. </w:t>
      </w:r>
    </w:p>
    <w:p w:rsidR="008902D6" w:rsidRDefault="008902D6" w:rsidP="00722DC4">
      <w:pPr>
        <w:pStyle w:val="ListParagraph"/>
        <w:numPr>
          <w:ilvl w:val="0"/>
          <w:numId w:val="2"/>
        </w:numPr>
      </w:pPr>
      <w:r>
        <w:t xml:space="preserve">Welcome to the schools attending today: Lawford School, Heathlands School, Langham School and Littlegarth School. Thank you to Littlegarth for hosting. </w:t>
      </w:r>
    </w:p>
    <w:p w:rsidR="00722DC4" w:rsidRDefault="00722DC4" w:rsidP="00722DC4">
      <w:pPr>
        <w:pStyle w:val="ListParagraph"/>
      </w:pPr>
    </w:p>
    <w:p w:rsidR="008902D6" w:rsidRDefault="008902D6" w:rsidP="008902D6">
      <w:r w:rsidRPr="008902D6">
        <w:rPr>
          <w:highlight w:val="yellow"/>
        </w:rPr>
        <w:t>Agenda point One – SEND Engagement Facilitators (SEFs)</w:t>
      </w:r>
    </w:p>
    <w:p w:rsidR="008902D6" w:rsidRDefault="008902D6" w:rsidP="008902D6">
      <w:r>
        <w:t>SEFs are people who help you feel safe at school</w:t>
      </w:r>
    </w:p>
    <w:p w:rsidR="008902D6" w:rsidRDefault="008902D6" w:rsidP="008902D6">
      <w:r>
        <w:t>They are new group of people from the local authority who come into schools to find out how to help children in schools</w:t>
      </w:r>
    </w:p>
    <w:p w:rsidR="008533E2" w:rsidRDefault="001E577A" w:rsidP="008902D6">
      <w:r>
        <w:t xml:space="preserve">Question and discussion </w:t>
      </w:r>
      <w:r w:rsidR="008902D6">
        <w:t>: Are you asked your views at school?</w:t>
      </w:r>
      <w:r w:rsidR="00722DC4">
        <w:t xml:space="preserve"> If so, how?</w:t>
      </w:r>
      <w:r w:rsidR="008902D6">
        <w:t xml:space="preserve"> </w:t>
      </w:r>
    </w:p>
    <w:p w:rsidR="008902D6" w:rsidRDefault="008902D6" w:rsidP="008902D6">
      <w:r>
        <w:t xml:space="preserve">Feedback from attendees: </w:t>
      </w:r>
    </w:p>
    <w:p w:rsidR="008902D6" w:rsidRDefault="008902D6" w:rsidP="008902D6">
      <w:pPr>
        <w:pStyle w:val="ListParagraph"/>
        <w:numPr>
          <w:ilvl w:val="0"/>
          <w:numId w:val="1"/>
        </w:numPr>
      </w:pPr>
      <w:r>
        <w:t xml:space="preserve">Some teachers might ask about parts of school like learning in class </w:t>
      </w:r>
    </w:p>
    <w:p w:rsidR="008902D6" w:rsidRDefault="008902D6" w:rsidP="008902D6">
      <w:pPr>
        <w:pStyle w:val="ListParagraph"/>
        <w:numPr>
          <w:ilvl w:val="0"/>
          <w:numId w:val="1"/>
        </w:numPr>
      </w:pPr>
      <w:r>
        <w:t xml:space="preserve">Being put on the spot is hard, not being put on the spot and having time to think about my answer is easier. </w:t>
      </w:r>
    </w:p>
    <w:p w:rsidR="008902D6" w:rsidRDefault="008902D6" w:rsidP="008902D6">
      <w:pPr>
        <w:pStyle w:val="ListParagraph"/>
        <w:numPr>
          <w:ilvl w:val="0"/>
          <w:numId w:val="1"/>
        </w:numPr>
      </w:pPr>
      <w:r>
        <w:t xml:space="preserve">We have a reflection sheet at the end of every school year, maybe that could be done at the end of every week. </w:t>
      </w:r>
    </w:p>
    <w:p w:rsidR="00722DC4" w:rsidRDefault="00722DC4" w:rsidP="008902D6">
      <w:pPr>
        <w:pStyle w:val="ListParagraph"/>
        <w:numPr>
          <w:ilvl w:val="0"/>
          <w:numId w:val="1"/>
        </w:numPr>
      </w:pPr>
      <w:r>
        <w:t>We have a poster with a QR code that takes you to a worry register, where you can write your worry, and a teacher will come and talk to you about it, when they have read it</w:t>
      </w:r>
    </w:p>
    <w:p w:rsidR="00722DC4" w:rsidRDefault="00722DC4" w:rsidP="008902D6">
      <w:pPr>
        <w:pStyle w:val="ListParagraph"/>
        <w:numPr>
          <w:ilvl w:val="0"/>
          <w:numId w:val="1"/>
        </w:numPr>
      </w:pPr>
      <w:r>
        <w:t xml:space="preserve">A thoughts box/ideas box could be used </w:t>
      </w:r>
    </w:p>
    <w:p w:rsidR="00722DC4" w:rsidRDefault="00722DC4" w:rsidP="008902D6">
      <w:pPr>
        <w:pStyle w:val="ListParagraph"/>
        <w:numPr>
          <w:ilvl w:val="0"/>
          <w:numId w:val="1"/>
        </w:numPr>
      </w:pPr>
      <w:r>
        <w:t xml:space="preserve">Maybe scientists could invent a robot </w:t>
      </w:r>
    </w:p>
    <w:p w:rsidR="00722DC4" w:rsidRDefault="00722DC4" w:rsidP="00722DC4">
      <w:r>
        <w:t xml:space="preserve">SEFs will help with joined up thinking between the school, parents, child/young person and will help with things that might be tricky. They will also help with transition, with one planning and help young people’s voices to be heard. </w:t>
      </w:r>
    </w:p>
    <w:p w:rsidR="008533E2" w:rsidRDefault="001E577A" w:rsidP="00722DC4">
      <w:r>
        <w:t xml:space="preserve">Question and discussion : </w:t>
      </w:r>
      <w:r w:rsidR="00722DC4">
        <w:t xml:space="preserve">What do you like/dislike about the idea of the SEF? </w:t>
      </w:r>
    </w:p>
    <w:p w:rsidR="00722DC4" w:rsidRDefault="00722DC4" w:rsidP="00722DC4">
      <w:r>
        <w:t>Feedback from attendees:</w:t>
      </w:r>
    </w:p>
    <w:p w:rsidR="00722DC4" w:rsidRDefault="00722DC4" w:rsidP="00722DC4">
      <w:pPr>
        <w:pStyle w:val="ListParagraph"/>
        <w:numPr>
          <w:ilvl w:val="0"/>
          <w:numId w:val="3"/>
        </w:numPr>
      </w:pPr>
      <w:r>
        <w:t>It sounds like a ‘mum and dad’ coming in</w:t>
      </w:r>
    </w:p>
    <w:p w:rsidR="00722DC4" w:rsidRDefault="00722DC4" w:rsidP="00722DC4">
      <w:pPr>
        <w:pStyle w:val="ListParagraph"/>
        <w:numPr>
          <w:ilvl w:val="0"/>
          <w:numId w:val="3"/>
        </w:numPr>
      </w:pPr>
      <w:r>
        <w:t xml:space="preserve">It sounds like child services </w:t>
      </w:r>
    </w:p>
    <w:p w:rsidR="00722DC4" w:rsidRDefault="00722DC4" w:rsidP="00722DC4">
      <w:pPr>
        <w:pStyle w:val="ListParagraph"/>
        <w:numPr>
          <w:ilvl w:val="0"/>
          <w:numId w:val="3"/>
        </w:numPr>
      </w:pPr>
      <w:r>
        <w:t>It could be hard to trust them if you tell them something that they have to share</w:t>
      </w:r>
    </w:p>
    <w:p w:rsidR="00722DC4" w:rsidRDefault="00722DC4" w:rsidP="00722DC4">
      <w:pPr>
        <w:pStyle w:val="ListParagraph"/>
        <w:numPr>
          <w:ilvl w:val="0"/>
          <w:numId w:val="3"/>
        </w:numPr>
      </w:pPr>
      <w:r>
        <w:t>I would dislike it if I had to communicate verbally, I would prefer it if I could write it down. It would be better if there are different ways to communicate.</w:t>
      </w:r>
    </w:p>
    <w:p w:rsidR="00722DC4" w:rsidRDefault="00722DC4" w:rsidP="00722DC4">
      <w:pPr>
        <w:pStyle w:val="ListParagraph"/>
        <w:numPr>
          <w:ilvl w:val="0"/>
          <w:numId w:val="3"/>
        </w:numPr>
      </w:pPr>
      <w:r>
        <w:lastRenderedPageBreak/>
        <w:t xml:space="preserve">It’s good to have someone to speak to about feelings </w:t>
      </w:r>
    </w:p>
    <w:p w:rsidR="00722DC4" w:rsidRDefault="00722DC4" w:rsidP="00722DC4">
      <w:pPr>
        <w:pStyle w:val="ListParagraph"/>
        <w:numPr>
          <w:ilvl w:val="0"/>
          <w:numId w:val="3"/>
        </w:numPr>
      </w:pPr>
      <w:r>
        <w:t xml:space="preserve">I like how they want to listen to children about their thoughts </w:t>
      </w:r>
    </w:p>
    <w:p w:rsidR="00722DC4" w:rsidRDefault="00722DC4" w:rsidP="00722DC4">
      <w:pPr>
        <w:pStyle w:val="ListParagraph"/>
        <w:numPr>
          <w:ilvl w:val="0"/>
          <w:numId w:val="3"/>
        </w:numPr>
      </w:pPr>
      <w:r>
        <w:t xml:space="preserve">I only like talking to my mum and dad </w:t>
      </w:r>
    </w:p>
    <w:p w:rsidR="00722DC4" w:rsidRDefault="00722DC4" w:rsidP="00722DC4">
      <w:pPr>
        <w:pStyle w:val="ListParagraph"/>
        <w:numPr>
          <w:ilvl w:val="0"/>
          <w:numId w:val="3"/>
        </w:numPr>
      </w:pPr>
      <w:r>
        <w:t xml:space="preserve">They need to make sure that they have the consent from the children to talk to them </w:t>
      </w:r>
    </w:p>
    <w:p w:rsidR="00722DC4" w:rsidRDefault="00722DC4" w:rsidP="00722DC4">
      <w:pPr>
        <w:pStyle w:val="ListParagraph"/>
        <w:numPr>
          <w:ilvl w:val="0"/>
          <w:numId w:val="3"/>
        </w:numPr>
      </w:pPr>
      <w:r>
        <w:t>I like the idea of everyone working together to help</w:t>
      </w:r>
    </w:p>
    <w:p w:rsidR="008533E2" w:rsidRDefault="008533E2" w:rsidP="008533E2">
      <w:pPr>
        <w:pStyle w:val="ListParagraph"/>
        <w:numPr>
          <w:ilvl w:val="0"/>
          <w:numId w:val="3"/>
        </w:numPr>
      </w:pPr>
      <w:r>
        <w:t xml:space="preserve">They could use technology more to communicate with people </w:t>
      </w:r>
    </w:p>
    <w:p w:rsidR="008533E2" w:rsidRDefault="008533E2" w:rsidP="008533E2"/>
    <w:p w:rsidR="008533E2" w:rsidRDefault="008533E2" w:rsidP="008533E2">
      <w:r w:rsidRPr="008902D6">
        <w:rPr>
          <w:highlight w:val="yellow"/>
        </w:rPr>
        <w:t xml:space="preserve">Agenda </w:t>
      </w:r>
      <w:r>
        <w:rPr>
          <w:highlight w:val="yellow"/>
        </w:rPr>
        <w:t>P</w:t>
      </w:r>
      <w:r w:rsidRPr="008902D6">
        <w:rPr>
          <w:highlight w:val="yellow"/>
        </w:rPr>
        <w:t xml:space="preserve">oint </w:t>
      </w:r>
      <w:r>
        <w:rPr>
          <w:highlight w:val="yellow"/>
        </w:rPr>
        <w:t>Two</w:t>
      </w:r>
      <w:r w:rsidRPr="008902D6">
        <w:rPr>
          <w:highlight w:val="yellow"/>
        </w:rPr>
        <w:t xml:space="preserve"> </w:t>
      </w:r>
      <w:r w:rsidRPr="008533E2">
        <w:rPr>
          <w:highlight w:val="yellow"/>
        </w:rPr>
        <w:t>– Racism</w:t>
      </w:r>
    </w:p>
    <w:p w:rsidR="008533E2" w:rsidRDefault="008533E2" w:rsidP="008533E2">
      <w:r>
        <w:t xml:space="preserve">Question and discussion – What are your thoughts about Racism?  </w:t>
      </w:r>
    </w:p>
    <w:p w:rsidR="008533E2" w:rsidRDefault="008533E2" w:rsidP="008533E2">
      <w:r>
        <w:t>Feedback from attendees:</w:t>
      </w:r>
    </w:p>
    <w:p w:rsidR="008533E2" w:rsidRDefault="008533E2" w:rsidP="00C65EE4">
      <w:pPr>
        <w:pStyle w:val="ListParagraph"/>
        <w:numPr>
          <w:ilvl w:val="0"/>
          <w:numId w:val="4"/>
        </w:numPr>
      </w:pPr>
      <w:r>
        <w:t>When you stop people of different colours from getting on in life, you could be preventing the next great thing</w:t>
      </w:r>
      <w:r w:rsidR="00C65EE4">
        <w:t>, like an invention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It’s better to learn about people of different cultures and about their lives 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It doesn’t matter when you come from 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Being different is a good thing 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Everyone should have the same human rights 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>You can use books to learn about people’s cultures (like the Lewis Hamilton books)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>If we exclude people we are missing out on diversity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If someone is racist to you, go to a calm space and relax and look after yourself 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Some people are mean because they don’t understand about people. Education like RE can help. 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>What is normal? There is no ‘normal’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We can learn things from difference people, religions and races. 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We need to understand how to connect and help people 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We all need space when we are upset 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Racists haven’t experienced racism so don’t know what it feels like 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It’s not fair that people are bullied for how or where they were born. 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>Be kind and ask about their lives if you don’t understand about it.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Someone was racist to me and I told my family straight away 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It’s none of people’s business 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I like the protests as it is doing something about Racism, but it’s still happening which is frustrating 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It’s just a skin colour, skin is skin 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Why can’t people just be friends? 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>Unless someone’s lifestyle is harmful, just leave them in peace</w:t>
      </w:r>
    </w:p>
    <w:p w:rsidR="00C65EE4" w:rsidRDefault="00C65EE4" w:rsidP="00C65EE4">
      <w:pPr>
        <w:pStyle w:val="ListParagraph"/>
        <w:numPr>
          <w:ilvl w:val="0"/>
          <w:numId w:val="4"/>
        </w:numPr>
      </w:pPr>
      <w:r>
        <w:t xml:space="preserve">We don’t meet many people with a different skin colour at our school so we have to make sure we learn about different cultures </w:t>
      </w:r>
    </w:p>
    <w:p w:rsidR="00C65EE4" w:rsidRDefault="001E577A" w:rsidP="001E577A">
      <w:pPr>
        <w:tabs>
          <w:tab w:val="left" w:pos="1995"/>
        </w:tabs>
      </w:pPr>
      <w:r>
        <w:tab/>
      </w:r>
    </w:p>
    <w:p w:rsidR="001E577A" w:rsidRDefault="001E577A" w:rsidP="001E577A">
      <w:pPr>
        <w:tabs>
          <w:tab w:val="left" w:pos="1995"/>
        </w:tabs>
      </w:pPr>
    </w:p>
    <w:p w:rsidR="001E577A" w:rsidRDefault="001E577A" w:rsidP="001E577A">
      <w:pPr>
        <w:tabs>
          <w:tab w:val="left" w:pos="1995"/>
        </w:tabs>
      </w:pPr>
    </w:p>
    <w:p w:rsidR="001E577A" w:rsidRDefault="001E577A" w:rsidP="001E577A">
      <w:pPr>
        <w:tabs>
          <w:tab w:val="left" w:pos="1995"/>
        </w:tabs>
      </w:pPr>
    </w:p>
    <w:p w:rsidR="00C65EE4" w:rsidRDefault="00C65EE4" w:rsidP="00C65EE4">
      <w:r w:rsidRPr="008902D6">
        <w:rPr>
          <w:highlight w:val="yellow"/>
        </w:rPr>
        <w:lastRenderedPageBreak/>
        <w:t xml:space="preserve">Agenda </w:t>
      </w:r>
      <w:r>
        <w:rPr>
          <w:highlight w:val="yellow"/>
        </w:rPr>
        <w:t>P</w:t>
      </w:r>
      <w:r w:rsidRPr="008902D6">
        <w:rPr>
          <w:highlight w:val="yellow"/>
        </w:rPr>
        <w:t xml:space="preserve">oint </w:t>
      </w:r>
      <w:r>
        <w:rPr>
          <w:highlight w:val="yellow"/>
        </w:rPr>
        <w:t>Three</w:t>
      </w:r>
      <w:r w:rsidRPr="008902D6">
        <w:rPr>
          <w:highlight w:val="yellow"/>
        </w:rPr>
        <w:t xml:space="preserve"> </w:t>
      </w:r>
      <w:r w:rsidRPr="00C65EE4">
        <w:rPr>
          <w:highlight w:val="yellow"/>
        </w:rPr>
        <w:t>– Childrens’ Rights</w:t>
      </w:r>
    </w:p>
    <w:p w:rsidR="001E577A" w:rsidRDefault="001E577A" w:rsidP="00C65EE4">
      <w:r>
        <w:t xml:space="preserve">Question and discussion – What are your rights? What rights would you like to have? </w:t>
      </w:r>
    </w:p>
    <w:p w:rsidR="001E577A" w:rsidRDefault="001E577A" w:rsidP="001E577A">
      <w:r>
        <w:t>Feedback from attendees:</w:t>
      </w:r>
    </w:p>
    <w:p w:rsidR="001E577A" w:rsidRDefault="001E577A" w:rsidP="001E577A">
      <w:pPr>
        <w:pStyle w:val="ListParagraph"/>
        <w:numPr>
          <w:ilvl w:val="0"/>
          <w:numId w:val="5"/>
        </w:numPr>
      </w:pPr>
      <w:r>
        <w:t xml:space="preserve">Right to have an opinion </w:t>
      </w:r>
    </w:p>
    <w:p w:rsidR="001E577A" w:rsidRDefault="001E577A" w:rsidP="001E577A">
      <w:pPr>
        <w:pStyle w:val="ListParagraph"/>
        <w:numPr>
          <w:ilvl w:val="0"/>
          <w:numId w:val="5"/>
        </w:numPr>
      </w:pPr>
      <w:r>
        <w:t xml:space="preserve">Right to have lessons </w:t>
      </w:r>
    </w:p>
    <w:p w:rsidR="001E577A" w:rsidRDefault="001E577A" w:rsidP="001E577A">
      <w:pPr>
        <w:pStyle w:val="ListParagraph"/>
        <w:numPr>
          <w:ilvl w:val="0"/>
          <w:numId w:val="5"/>
        </w:numPr>
      </w:pPr>
      <w:r>
        <w:t xml:space="preserve">Rights to have a say </w:t>
      </w:r>
    </w:p>
    <w:p w:rsidR="001E577A" w:rsidRDefault="001E577A" w:rsidP="001E577A">
      <w:pPr>
        <w:pStyle w:val="ListParagraph"/>
        <w:numPr>
          <w:ilvl w:val="0"/>
          <w:numId w:val="5"/>
        </w:numPr>
      </w:pPr>
      <w:r>
        <w:t xml:space="preserve">Right to play outside </w:t>
      </w:r>
    </w:p>
    <w:p w:rsidR="001E577A" w:rsidRDefault="001E577A" w:rsidP="001E577A">
      <w:pPr>
        <w:pStyle w:val="ListParagraph"/>
        <w:numPr>
          <w:ilvl w:val="0"/>
          <w:numId w:val="5"/>
        </w:numPr>
      </w:pPr>
      <w:r>
        <w:t xml:space="preserve">Equal rights for boys and girls to go to school </w:t>
      </w:r>
    </w:p>
    <w:p w:rsidR="001E577A" w:rsidRDefault="001E577A" w:rsidP="001E577A">
      <w:pPr>
        <w:pStyle w:val="ListParagraph"/>
        <w:numPr>
          <w:ilvl w:val="0"/>
          <w:numId w:val="5"/>
        </w:numPr>
      </w:pPr>
      <w:r>
        <w:t xml:space="preserve">Right to food and water </w:t>
      </w:r>
    </w:p>
    <w:p w:rsidR="001E577A" w:rsidRDefault="001E577A" w:rsidP="001E577A">
      <w:pPr>
        <w:pStyle w:val="ListParagraph"/>
        <w:numPr>
          <w:ilvl w:val="0"/>
          <w:numId w:val="5"/>
        </w:numPr>
      </w:pPr>
      <w:r>
        <w:t xml:space="preserve">Right to fairness between genders </w:t>
      </w:r>
    </w:p>
    <w:p w:rsidR="001E577A" w:rsidRDefault="001E577A" w:rsidP="001E577A">
      <w:pPr>
        <w:pStyle w:val="ListParagraph"/>
        <w:numPr>
          <w:ilvl w:val="0"/>
          <w:numId w:val="5"/>
        </w:numPr>
      </w:pPr>
      <w:r>
        <w:t xml:space="preserve">Right to vote for who’s in charge </w:t>
      </w:r>
    </w:p>
    <w:p w:rsidR="001E577A" w:rsidRDefault="001E577A" w:rsidP="001E577A">
      <w:pPr>
        <w:pStyle w:val="ListParagraph"/>
        <w:numPr>
          <w:ilvl w:val="0"/>
          <w:numId w:val="5"/>
        </w:numPr>
      </w:pPr>
      <w:r>
        <w:t xml:space="preserve">Right to educate ourselves </w:t>
      </w:r>
    </w:p>
    <w:p w:rsidR="001E577A" w:rsidRDefault="001E577A" w:rsidP="001E577A">
      <w:pPr>
        <w:pStyle w:val="ListParagraph"/>
        <w:numPr>
          <w:ilvl w:val="0"/>
          <w:numId w:val="5"/>
        </w:numPr>
      </w:pPr>
      <w:r>
        <w:t xml:space="preserve">Right to say no </w:t>
      </w:r>
    </w:p>
    <w:p w:rsidR="001E577A" w:rsidRDefault="001E577A" w:rsidP="001E577A">
      <w:pPr>
        <w:pStyle w:val="ListParagraph"/>
        <w:numPr>
          <w:ilvl w:val="0"/>
          <w:numId w:val="5"/>
        </w:numPr>
      </w:pPr>
      <w:r>
        <w:t xml:space="preserve">Right to like what you like </w:t>
      </w:r>
    </w:p>
    <w:p w:rsidR="001E577A" w:rsidRDefault="001E577A" w:rsidP="001E577A">
      <w:pPr>
        <w:pStyle w:val="ListParagraph"/>
        <w:numPr>
          <w:ilvl w:val="0"/>
          <w:numId w:val="5"/>
        </w:numPr>
      </w:pPr>
      <w:r>
        <w:t xml:space="preserve">Right to choose your diet </w:t>
      </w:r>
    </w:p>
    <w:p w:rsidR="001E577A" w:rsidRDefault="001E577A" w:rsidP="001E577A">
      <w:pPr>
        <w:pStyle w:val="ListParagraph"/>
        <w:numPr>
          <w:ilvl w:val="0"/>
          <w:numId w:val="5"/>
        </w:numPr>
      </w:pPr>
      <w:r>
        <w:t xml:space="preserve">Right to talk about feelings </w:t>
      </w:r>
    </w:p>
    <w:p w:rsidR="001E577A" w:rsidRDefault="001E577A" w:rsidP="00C65EE4"/>
    <w:p w:rsidR="001E577A" w:rsidRDefault="001E577A" w:rsidP="00C65EE4">
      <w:r w:rsidRPr="00E95897">
        <w:rPr>
          <w:highlight w:val="yellow"/>
        </w:rPr>
        <w:t>Agenda Point 4 – United in Diversity Event</w:t>
      </w:r>
    </w:p>
    <w:p w:rsidR="001E577A" w:rsidRDefault="001E577A" w:rsidP="00C65EE4">
      <w:r>
        <w:t xml:space="preserve">Three ambassadors (Charlie, Jamie and Florence) came forward at the meeting to talk about their experiences at the United in Diversity Event. </w:t>
      </w:r>
    </w:p>
    <w:p w:rsidR="001E577A" w:rsidRDefault="001E577A" w:rsidP="001E577A">
      <w:pPr>
        <w:pStyle w:val="ListParagraph"/>
        <w:numPr>
          <w:ilvl w:val="0"/>
          <w:numId w:val="6"/>
        </w:numPr>
      </w:pPr>
      <w:r>
        <w:t xml:space="preserve">Charlie – </w:t>
      </w:r>
      <w:r w:rsidR="00E95897">
        <w:t>‘</w:t>
      </w:r>
      <w:r>
        <w:t xml:space="preserve">I  gave a speech at the event. </w:t>
      </w:r>
      <w:r w:rsidR="00E95897">
        <w:t xml:space="preserve">I </w:t>
      </w:r>
      <w:r>
        <w:t xml:space="preserve">spoke about </w:t>
      </w:r>
      <w:r w:rsidR="00E95897">
        <w:t xml:space="preserve">my </w:t>
      </w:r>
      <w:r>
        <w:t>brothers with Autism and what it’s like to live with them</w:t>
      </w:r>
      <w:r w:rsidR="00E95897">
        <w:t xml:space="preserve">’ </w:t>
      </w:r>
    </w:p>
    <w:p w:rsidR="001E577A" w:rsidRDefault="001E577A" w:rsidP="001E577A">
      <w:pPr>
        <w:pStyle w:val="ListParagraph"/>
        <w:numPr>
          <w:ilvl w:val="0"/>
          <w:numId w:val="6"/>
        </w:numPr>
      </w:pPr>
      <w:r>
        <w:t xml:space="preserve">Jamie – </w:t>
      </w:r>
      <w:r w:rsidR="00E95897">
        <w:t>‘</w:t>
      </w:r>
      <w:r>
        <w:t>United in Diversity teaches you about difference</w:t>
      </w:r>
      <w:r w:rsidR="00E95897">
        <w:t xml:space="preserve">’ </w:t>
      </w:r>
    </w:p>
    <w:p w:rsidR="00E95897" w:rsidRDefault="00E95897" w:rsidP="001E577A">
      <w:pPr>
        <w:pStyle w:val="ListParagraph"/>
        <w:numPr>
          <w:ilvl w:val="0"/>
          <w:numId w:val="6"/>
        </w:numPr>
      </w:pPr>
      <w:r>
        <w:t xml:space="preserve">Florence – ‘There were great activities such as police cars, musical activities and design your own t-shirt. It was fun!’ </w:t>
      </w:r>
    </w:p>
    <w:p w:rsidR="00E95897" w:rsidRDefault="00E95897" w:rsidP="00E95897">
      <w:r>
        <w:t xml:space="preserve">Question and discussion – What activities would you like to see at a future diversity event?  </w:t>
      </w:r>
    </w:p>
    <w:p w:rsidR="00E95897" w:rsidRDefault="00E95897" w:rsidP="00E95897">
      <w:r>
        <w:t>Feedback from attendees:</w:t>
      </w:r>
    </w:p>
    <w:p w:rsidR="00E95897" w:rsidRDefault="00E95897" w:rsidP="00E95897">
      <w:pPr>
        <w:pStyle w:val="ListParagraph"/>
        <w:numPr>
          <w:ilvl w:val="0"/>
          <w:numId w:val="7"/>
        </w:numPr>
      </w:pPr>
      <w:r>
        <w:t xml:space="preserve">Activities to make new friends </w:t>
      </w:r>
    </w:p>
    <w:p w:rsidR="00E95897" w:rsidRDefault="00E95897" w:rsidP="00E95897">
      <w:pPr>
        <w:pStyle w:val="ListParagraph"/>
        <w:numPr>
          <w:ilvl w:val="0"/>
          <w:numId w:val="7"/>
        </w:numPr>
      </w:pPr>
      <w:r>
        <w:t xml:space="preserve">Play time to mix with others maybe through sport or music </w:t>
      </w:r>
    </w:p>
    <w:p w:rsidR="00E95897" w:rsidRDefault="00E95897" w:rsidP="00E95897">
      <w:pPr>
        <w:pStyle w:val="ListParagraph"/>
        <w:numPr>
          <w:ilvl w:val="0"/>
          <w:numId w:val="7"/>
        </w:numPr>
      </w:pPr>
      <w:r>
        <w:t xml:space="preserve">Meeting new people </w:t>
      </w:r>
    </w:p>
    <w:p w:rsidR="00E95897" w:rsidRDefault="00E95897" w:rsidP="00E95897">
      <w:pPr>
        <w:pStyle w:val="ListParagraph"/>
        <w:numPr>
          <w:ilvl w:val="0"/>
          <w:numId w:val="7"/>
        </w:numPr>
      </w:pPr>
      <w:r>
        <w:t xml:space="preserve">Culture stands about different races </w:t>
      </w:r>
    </w:p>
    <w:p w:rsidR="00E95897" w:rsidRDefault="00E95897" w:rsidP="00E95897">
      <w:pPr>
        <w:pStyle w:val="ListParagraph"/>
        <w:numPr>
          <w:ilvl w:val="0"/>
          <w:numId w:val="7"/>
        </w:numPr>
      </w:pPr>
      <w:r>
        <w:t xml:space="preserve">Awareness about devices </w:t>
      </w:r>
    </w:p>
    <w:p w:rsidR="00E95897" w:rsidRDefault="00E95897" w:rsidP="00E95897">
      <w:pPr>
        <w:pStyle w:val="ListParagraph"/>
        <w:numPr>
          <w:ilvl w:val="0"/>
          <w:numId w:val="7"/>
        </w:numPr>
      </w:pPr>
      <w:r>
        <w:t xml:space="preserve">Board Games Tent </w:t>
      </w:r>
    </w:p>
    <w:p w:rsidR="00E95897" w:rsidRDefault="00E95897" w:rsidP="00E95897">
      <w:pPr>
        <w:pStyle w:val="ListParagraph"/>
        <w:numPr>
          <w:ilvl w:val="0"/>
          <w:numId w:val="7"/>
        </w:numPr>
      </w:pPr>
      <w:r>
        <w:t xml:space="preserve">Stands about learning new rules and skills and new sports </w:t>
      </w:r>
    </w:p>
    <w:p w:rsidR="00E95897" w:rsidRDefault="00E95897" w:rsidP="00E95897">
      <w:pPr>
        <w:pStyle w:val="ListParagraph"/>
        <w:numPr>
          <w:ilvl w:val="0"/>
          <w:numId w:val="7"/>
        </w:numPr>
      </w:pPr>
      <w:r>
        <w:t xml:space="preserve">Meeting new people on the stands </w:t>
      </w:r>
    </w:p>
    <w:p w:rsidR="00E95897" w:rsidRDefault="00E95897" w:rsidP="00E95897"/>
    <w:p w:rsidR="00E95897" w:rsidRDefault="00E95897" w:rsidP="00E95897">
      <w:r w:rsidRPr="00E95897">
        <w:rPr>
          <w:highlight w:val="yellow"/>
        </w:rPr>
        <w:t>Agenda Point 5 – Star of the Session</w:t>
      </w:r>
    </w:p>
    <w:p w:rsidR="00E95897" w:rsidRDefault="00E95897" w:rsidP="00E95897">
      <w:pPr>
        <w:pStyle w:val="ListParagraph"/>
        <w:numPr>
          <w:ilvl w:val="0"/>
          <w:numId w:val="8"/>
        </w:numPr>
      </w:pPr>
      <w:r>
        <w:t>Theo from Heathlands</w:t>
      </w:r>
    </w:p>
    <w:p w:rsidR="00E95897" w:rsidRDefault="00E95897" w:rsidP="00E95897">
      <w:pPr>
        <w:pStyle w:val="ListParagraph"/>
        <w:numPr>
          <w:ilvl w:val="0"/>
          <w:numId w:val="8"/>
        </w:numPr>
      </w:pPr>
      <w:r>
        <w:t xml:space="preserve">Shlok from Littlegarth </w:t>
      </w:r>
    </w:p>
    <w:p w:rsidR="00E95897" w:rsidRDefault="00E95897" w:rsidP="00E95897"/>
    <w:p w:rsidR="00E95897" w:rsidRDefault="00E95897" w:rsidP="00E95897"/>
    <w:p w:rsidR="001E577A" w:rsidRDefault="001E577A" w:rsidP="001E577A"/>
    <w:p w:rsidR="001E577A" w:rsidRDefault="001E577A" w:rsidP="00C65EE4"/>
    <w:p w:rsidR="00C65EE4" w:rsidRDefault="00C65EE4" w:rsidP="00C65EE4"/>
    <w:p w:rsidR="008533E2" w:rsidRDefault="008533E2" w:rsidP="008533E2"/>
    <w:p w:rsidR="008533E2" w:rsidRDefault="008533E2" w:rsidP="008533E2"/>
    <w:p w:rsidR="008533E2" w:rsidRDefault="008533E2" w:rsidP="008533E2"/>
    <w:p w:rsidR="008533E2" w:rsidRDefault="008533E2" w:rsidP="008533E2"/>
    <w:p w:rsidR="008533E2" w:rsidRDefault="008533E2" w:rsidP="008533E2"/>
    <w:p w:rsidR="008533E2" w:rsidRDefault="008533E2" w:rsidP="008533E2"/>
    <w:p w:rsidR="00722DC4" w:rsidRDefault="00722DC4" w:rsidP="008533E2">
      <w:pPr>
        <w:pStyle w:val="ListParagraph"/>
      </w:pPr>
    </w:p>
    <w:p w:rsidR="00722DC4" w:rsidRDefault="00722DC4" w:rsidP="00722DC4"/>
    <w:p w:rsidR="00722DC4" w:rsidRDefault="00722DC4" w:rsidP="00722DC4"/>
    <w:p w:rsidR="00722DC4" w:rsidRDefault="00722DC4" w:rsidP="00722DC4"/>
    <w:p w:rsidR="008902D6" w:rsidRDefault="008902D6" w:rsidP="008902D6"/>
    <w:sectPr w:rsidR="00890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7850"/>
    <w:multiLevelType w:val="hybridMultilevel"/>
    <w:tmpl w:val="D78CA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4503A"/>
    <w:multiLevelType w:val="hybridMultilevel"/>
    <w:tmpl w:val="F2BCD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3C0C"/>
    <w:multiLevelType w:val="hybridMultilevel"/>
    <w:tmpl w:val="595A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056E"/>
    <w:multiLevelType w:val="hybridMultilevel"/>
    <w:tmpl w:val="143A4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26EDA"/>
    <w:multiLevelType w:val="hybridMultilevel"/>
    <w:tmpl w:val="F83E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90A16"/>
    <w:multiLevelType w:val="hybridMultilevel"/>
    <w:tmpl w:val="340A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05359"/>
    <w:multiLevelType w:val="hybridMultilevel"/>
    <w:tmpl w:val="ABD8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83657"/>
    <w:multiLevelType w:val="hybridMultilevel"/>
    <w:tmpl w:val="CA20C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278855">
    <w:abstractNumId w:val="1"/>
  </w:num>
  <w:num w:numId="2" w16cid:durableId="1681813921">
    <w:abstractNumId w:val="7"/>
  </w:num>
  <w:num w:numId="3" w16cid:durableId="110705957">
    <w:abstractNumId w:val="3"/>
  </w:num>
  <w:num w:numId="4" w16cid:durableId="970522916">
    <w:abstractNumId w:val="2"/>
  </w:num>
  <w:num w:numId="5" w16cid:durableId="1957372886">
    <w:abstractNumId w:val="4"/>
  </w:num>
  <w:num w:numId="6" w16cid:durableId="490294503">
    <w:abstractNumId w:val="0"/>
  </w:num>
  <w:num w:numId="7" w16cid:durableId="324555242">
    <w:abstractNumId w:val="5"/>
  </w:num>
  <w:num w:numId="8" w16cid:durableId="633874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D6"/>
    <w:rsid w:val="001E577A"/>
    <w:rsid w:val="006067B1"/>
    <w:rsid w:val="00722DC4"/>
    <w:rsid w:val="008533E2"/>
    <w:rsid w:val="008902D6"/>
    <w:rsid w:val="00C41F0F"/>
    <w:rsid w:val="00C65EE4"/>
    <w:rsid w:val="00E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10366-8D51-422D-9379-03A44759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Alleyn Court Preperatory School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Velleman</dc:creator>
  <cp:keywords/>
  <dc:description/>
  <cp:lastModifiedBy>Kayleigh Osben - Youth Worker Team Leader</cp:lastModifiedBy>
  <cp:revision>2</cp:revision>
  <dcterms:created xsi:type="dcterms:W3CDTF">2024-07-15T08:03:00Z</dcterms:created>
  <dcterms:modified xsi:type="dcterms:W3CDTF">2024-07-15T08:03:00Z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2024-07-15T08:03:20Z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e2db89f3-ffde-4bfc-a439-aeb050a8f336</vt:lpwstr>
  </property>
  <property fmtid="{D5CDD505-2E9C-101B-9397-08002B2CF9AE}" pid="8" name="MSIP_Label_39d8be9e-c8d9-4b9c-bd40-2c27cc7ea2e6_ContentBits">
    <vt:lpwstr>0</vt:lpwstr>
  </property>
</Properties>
</file>