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9664" w14:textId="150BAD3C" w:rsidR="00FF7EB8" w:rsidRPr="00D60FB0" w:rsidRDefault="00FF7EB8" w:rsidP="00FF7EB8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D60FB0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The Multi-schools meeting </w:t>
      </w:r>
      <w:r w:rsidR="00D60FB0" w:rsidRPr="00D60FB0">
        <w:rPr>
          <w:rFonts w:cstheme="minorHAnsi"/>
          <w:b/>
          <w:kern w:val="0"/>
          <w:sz w:val="28"/>
          <w:szCs w:val="28"/>
          <w:u w:val="single"/>
          <w14:ligatures w14:val="none"/>
        </w:rPr>
        <w:t>notes</w:t>
      </w:r>
      <w:r w:rsidR="001B50D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Chelmsford</w:t>
      </w:r>
    </w:p>
    <w:p w14:paraId="0529773D" w14:textId="36098BD4" w:rsidR="00FF7EB8" w:rsidRPr="00D60FB0" w:rsidRDefault="00FF7EB8" w:rsidP="00FF7EB8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D60FB0">
        <w:rPr>
          <w:rFonts w:cstheme="minorHAnsi"/>
          <w:b/>
          <w:kern w:val="0"/>
          <w:sz w:val="28"/>
          <w:szCs w:val="28"/>
          <w:u w:val="single"/>
          <w14:ligatures w14:val="none"/>
        </w:rPr>
        <w:t>Venue:</w:t>
      </w:r>
      <w:r w:rsidR="00C30FA1" w:rsidRPr="00D60FB0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941F08" w:rsidRPr="00D60FB0">
        <w:rPr>
          <w:rFonts w:cstheme="minorHAnsi"/>
          <w:b/>
          <w:kern w:val="0"/>
          <w:sz w:val="28"/>
          <w:szCs w:val="28"/>
          <w:u w:val="single"/>
          <w14:ligatures w14:val="none"/>
        </w:rPr>
        <w:t>Online Teams</w:t>
      </w:r>
    </w:p>
    <w:p w14:paraId="22D00AC5" w14:textId="728DF1C9" w:rsidR="00FF7EB8" w:rsidRPr="00D60FB0" w:rsidRDefault="00FF7EB8" w:rsidP="00FF7EB8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D60FB0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Date &amp; Time: </w:t>
      </w:r>
      <w:r w:rsidR="0027645F">
        <w:rPr>
          <w:rFonts w:cstheme="minorHAnsi"/>
          <w:b/>
          <w:kern w:val="0"/>
          <w:sz w:val="28"/>
          <w:szCs w:val="28"/>
          <w:u w:val="single"/>
          <w14:ligatures w14:val="none"/>
        </w:rPr>
        <w:t>6</w:t>
      </w:r>
      <w:r w:rsidR="00941F08" w:rsidRPr="00D60FB0">
        <w:rPr>
          <w:rFonts w:cstheme="minorHAnsi"/>
          <w:b/>
          <w:kern w:val="0"/>
          <w:sz w:val="28"/>
          <w:szCs w:val="28"/>
          <w:u w:val="single"/>
          <w:vertAlign w:val="superscript"/>
          <w14:ligatures w14:val="none"/>
        </w:rPr>
        <w:t>th</w:t>
      </w:r>
      <w:r w:rsidR="00941F08" w:rsidRPr="00D60FB0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December 10am </w:t>
      </w:r>
      <w:r w:rsidR="00C30FA1" w:rsidRPr="00D60FB0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</w:p>
    <w:p w14:paraId="283FB2C6" w14:textId="3F7540E2" w:rsidR="00D60FB0" w:rsidRPr="00D60FB0" w:rsidRDefault="00D60FB0" w:rsidP="00D60FB0">
      <w:pPr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D60FB0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Attending : </w:t>
      </w:r>
      <w:r w:rsidR="001B50D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Bocking Primary, Beehive Primary and Engagement Facilitator - </w:t>
      </w:r>
    </w:p>
    <w:p w14:paraId="07E224B6" w14:textId="77777777" w:rsidR="00D60FB0" w:rsidRPr="00D60FB0" w:rsidRDefault="00D60FB0" w:rsidP="00D60FB0">
      <w:pPr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</w:p>
    <w:p w14:paraId="68D2911D" w14:textId="4FABEC39" w:rsidR="00D60FB0" w:rsidRPr="00D60FB0" w:rsidRDefault="00D60FB0" w:rsidP="00D60FB0">
      <w:pPr>
        <w:rPr>
          <w:rFonts w:cstheme="minorHAnsi"/>
          <w:bCs/>
          <w:kern w:val="0"/>
          <w:sz w:val="28"/>
          <w:szCs w:val="28"/>
          <w14:ligatures w14:val="none"/>
        </w:rPr>
      </w:pPr>
      <w:r w:rsidRPr="00D60FB0">
        <w:rPr>
          <w:rFonts w:cstheme="minorHAnsi"/>
          <w:bCs/>
          <w:kern w:val="0"/>
          <w:sz w:val="28"/>
          <w:szCs w:val="28"/>
          <w14:ligatures w14:val="none"/>
        </w:rPr>
        <w:t>Thank you to those who joined me online for the</w:t>
      </w:r>
      <w:r w:rsidR="001B50DF">
        <w:rPr>
          <w:rFonts w:cstheme="minorHAnsi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1B50DF">
        <w:rPr>
          <w:rFonts w:cstheme="minorHAnsi"/>
          <w:bCs/>
          <w:kern w:val="0"/>
          <w:sz w:val="28"/>
          <w:szCs w:val="28"/>
          <w14:ligatures w14:val="none"/>
        </w:rPr>
        <w:t>Chelmsform</w:t>
      </w:r>
      <w:proofErr w:type="spellEnd"/>
      <w:r w:rsidRPr="00D60FB0">
        <w:rPr>
          <w:rFonts w:cstheme="minorHAnsi"/>
          <w:bCs/>
          <w:kern w:val="0"/>
          <w:sz w:val="28"/>
          <w:szCs w:val="28"/>
          <w14:ligatures w14:val="none"/>
        </w:rPr>
        <w:t xml:space="preserve"> MSC meeting it was great to see you and here your views. We started the discussion with our first topic of </w:t>
      </w:r>
      <w:r w:rsidRPr="00432300">
        <w:rPr>
          <w:rFonts w:cstheme="minorHAnsi"/>
          <w:b/>
          <w:kern w:val="0"/>
          <w:sz w:val="28"/>
          <w:szCs w:val="28"/>
          <w14:ligatures w14:val="none"/>
        </w:rPr>
        <w:t>children’s rights</w:t>
      </w:r>
      <w:r w:rsidRPr="00D60FB0">
        <w:rPr>
          <w:rFonts w:cstheme="minorHAnsi"/>
          <w:bCs/>
          <w:kern w:val="0"/>
          <w:sz w:val="28"/>
          <w:szCs w:val="28"/>
          <w14:ligatures w14:val="none"/>
        </w:rPr>
        <w:t xml:space="preserve">. I shared the PPT online and we then discussed each of the rights. The children all agreed that their rights to these were met and gave different examples: </w:t>
      </w:r>
    </w:p>
    <w:p w14:paraId="61160185" w14:textId="77777777" w:rsidR="00D60FB0" w:rsidRPr="00D60FB0" w:rsidRDefault="00D60FB0" w:rsidP="00D60FB0">
      <w:pPr>
        <w:rPr>
          <w:color w:val="000000"/>
          <w:kern w:val="0"/>
          <w:sz w:val="27"/>
          <w:szCs w:val="27"/>
          <w14:ligatures w14:val="none"/>
        </w:rPr>
      </w:pPr>
      <w:r w:rsidRPr="00D60FB0">
        <w:rPr>
          <w:color w:val="000000"/>
          <w:kern w:val="0"/>
          <w:sz w:val="27"/>
          <w:szCs w:val="27"/>
          <w14:ligatures w14:val="none"/>
        </w:rPr>
        <w:t xml:space="preserve">There were discussions had and comments made. </w:t>
      </w:r>
    </w:p>
    <w:p w14:paraId="244537AA" w14:textId="7289680B" w:rsidR="00D60FB0" w:rsidRPr="00D60FB0" w:rsidRDefault="00D60FB0" w:rsidP="00D60FB0">
      <w:pPr>
        <w:numPr>
          <w:ilvl w:val="0"/>
          <w:numId w:val="2"/>
        </w:numPr>
        <w:contextualSpacing/>
        <w:rPr>
          <w:color w:val="000000"/>
          <w:kern w:val="0"/>
          <w:sz w:val="27"/>
          <w:szCs w:val="27"/>
          <w14:ligatures w14:val="none"/>
        </w:rPr>
      </w:pPr>
      <w:r w:rsidRPr="00D60FB0">
        <w:rPr>
          <w:color w:val="000000"/>
          <w:kern w:val="0"/>
          <w:sz w:val="27"/>
          <w:szCs w:val="27"/>
          <w14:ligatures w14:val="none"/>
        </w:rPr>
        <w:t xml:space="preserve">Be Safe – All </w:t>
      </w:r>
      <w:r w:rsidR="001B50DF">
        <w:rPr>
          <w:color w:val="000000"/>
          <w:kern w:val="0"/>
          <w:sz w:val="27"/>
          <w:szCs w:val="27"/>
          <w14:ligatures w14:val="none"/>
        </w:rPr>
        <w:t>agreed they felt safe</w:t>
      </w:r>
    </w:p>
    <w:p w14:paraId="0E754143" w14:textId="0CCD3DBE" w:rsidR="00D60FB0" w:rsidRPr="00D60FB0" w:rsidRDefault="00D60FB0" w:rsidP="00D60FB0">
      <w:pPr>
        <w:numPr>
          <w:ilvl w:val="0"/>
          <w:numId w:val="2"/>
        </w:numPr>
        <w:contextualSpacing/>
        <w:rPr>
          <w:color w:val="000000"/>
          <w:kern w:val="0"/>
          <w:sz w:val="27"/>
          <w:szCs w:val="27"/>
          <w14:ligatures w14:val="none"/>
        </w:rPr>
      </w:pPr>
      <w:r w:rsidRPr="00D60FB0">
        <w:rPr>
          <w:color w:val="000000"/>
          <w:kern w:val="0"/>
          <w:sz w:val="27"/>
          <w:szCs w:val="27"/>
          <w14:ligatures w14:val="none"/>
        </w:rPr>
        <w:t>The best possible health and wellbeing –</w:t>
      </w:r>
      <w:r w:rsidR="001B50DF">
        <w:rPr>
          <w:color w:val="000000"/>
          <w:kern w:val="0"/>
          <w:sz w:val="27"/>
          <w:szCs w:val="27"/>
          <w14:ligatures w14:val="none"/>
        </w:rPr>
        <w:t xml:space="preserve"> Yes and we have groups in school to support wellbeing. We have a no outsiders club where everyone is included and  no one gets left out</w:t>
      </w:r>
    </w:p>
    <w:p w14:paraId="43556C46" w14:textId="38C663F6" w:rsidR="00D60FB0" w:rsidRPr="00D60FB0" w:rsidRDefault="00D60FB0" w:rsidP="00D60FB0">
      <w:pPr>
        <w:numPr>
          <w:ilvl w:val="0"/>
          <w:numId w:val="2"/>
        </w:numPr>
        <w:contextualSpacing/>
        <w:rPr>
          <w:color w:val="000000"/>
          <w:kern w:val="0"/>
          <w:sz w:val="27"/>
          <w:szCs w:val="27"/>
          <w14:ligatures w14:val="none"/>
        </w:rPr>
      </w:pPr>
      <w:r w:rsidRPr="00D60FB0">
        <w:rPr>
          <w:color w:val="000000"/>
          <w:kern w:val="0"/>
          <w:sz w:val="27"/>
          <w:szCs w:val="27"/>
          <w14:ligatures w14:val="none"/>
        </w:rPr>
        <w:t xml:space="preserve">Education and training – </w:t>
      </w:r>
    </w:p>
    <w:p w14:paraId="3F279777" w14:textId="47F28CC1" w:rsidR="00D60FB0" w:rsidRPr="00D60FB0" w:rsidRDefault="00D60FB0" w:rsidP="00D60FB0">
      <w:pPr>
        <w:numPr>
          <w:ilvl w:val="0"/>
          <w:numId w:val="2"/>
        </w:numPr>
        <w:contextualSpacing/>
        <w:rPr>
          <w:color w:val="000000"/>
          <w:kern w:val="0"/>
          <w:sz w:val="27"/>
          <w:szCs w:val="27"/>
          <w14:ligatures w14:val="none"/>
        </w:rPr>
      </w:pPr>
      <w:r w:rsidRPr="00D60FB0">
        <w:rPr>
          <w:color w:val="000000"/>
          <w:kern w:val="0"/>
          <w:sz w:val="27"/>
          <w:szCs w:val="27"/>
          <w14:ligatures w14:val="none"/>
        </w:rPr>
        <w:t xml:space="preserve">Be included in my community </w:t>
      </w:r>
      <w:r w:rsidR="00DD3D7C">
        <w:rPr>
          <w:color w:val="000000"/>
          <w:kern w:val="0"/>
          <w:sz w:val="27"/>
          <w:szCs w:val="27"/>
          <w14:ligatures w14:val="none"/>
        </w:rPr>
        <w:t>–</w:t>
      </w:r>
      <w:r w:rsidRPr="00D60FB0">
        <w:rPr>
          <w:color w:val="000000"/>
          <w:kern w:val="0"/>
          <w:sz w:val="27"/>
          <w:szCs w:val="27"/>
          <w14:ligatures w14:val="none"/>
        </w:rPr>
        <w:t xml:space="preserve"> </w:t>
      </w:r>
      <w:r w:rsidR="00DD3D7C">
        <w:rPr>
          <w:color w:val="000000"/>
          <w:kern w:val="0"/>
          <w:sz w:val="27"/>
          <w:szCs w:val="27"/>
          <w14:ligatures w14:val="none"/>
        </w:rPr>
        <w:t xml:space="preserve"> </w:t>
      </w:r>
      <w:r w:rsidR="001B50DF">
        <w:rPr>
          <w:color w:val="000000"/>
          <w:kern w:val="0"/>
          <w:sz w:val="27"/>
          <w:szCs w:val="27"/>
          <w14:ligatures w14:val="none"/>
        </w:rPr>
        <w:t>Some children felt they didn’t have access to this all the time. But there were examples of a being at community fayres</w:t>
      </w:r>
    </w:p>
    <w:p w14:paraId="6CEA887E" w14:textId="14239ED8" w:rsidR="00D60FB0" w:rsidRPr="00D60FB0" w:rsidRDefault="00D60FB0" w:rsidP="00D60FB0">
      <w:pPr>
        <w:numPr>
          <w:ilvl w:val="0"/>
          <w:numId w:val="2"/>
        </w:numPr>
        <w:contextualSpacing/>
        <w:rPr>
          <w:color w:val="000000"/>
          <w:kern w:val="0"/>
          <w:sz w:val="27"/>
          <w:szCs w:val="27"/>
          <w14:ligatures w14:val="none"/>
        </w:rPr>
      </w:pPr>
      <w:r w:rsidRPr="00D60FB0">
        <w:rPr>
          <w:color w:val="000000"/>
          <w:kern w:val="0"/>
          <w:sz w:val="27"/>
          <w:szCs w:val="27"/>
          <w14:ligatures w14:val="none"/>
        </w:rPr>
        <w:t>Take part in group activities. –</w:t>
      </w:r>
      <w:r w:rsidR="001B50DF">
        <w:rPr>
          <w:color w:val="000000"/>
          <w:kern w:val="0"/>
          <w:sz w:val="27"/>
          <w:szCs w:val="27"/>
          <w14:ligatures w14:val="none"/>
        </w:rPr>
        <w:t xml:space="preserve"> Yes after school clubs</w:t>
      </w:r>
    </w:p>
    <w:p w14:paraId="7C8348EC" w14:textId="24A79CEA" w:rsidR="00D60FB0" w:rsidRPr="00D60FB0" w:rsidRDefault="00D60FB0" w:rsidP="00D60FB0">
      <w:pPr>
        <w:numPr>
          <w:ilvl w:val="0"/>
          <w:numId w:val="2"/>
        </w:numPr>
        <w:contextualSpacing/>
        <w:rPr>
          <w:color w:val="000000"/>
          <w:kern w:val="0"/>
          <w:sz w:val="27"/>
          <w:szCs w:val="27"/>
          <w14:ligatures w14:val="none"/>
        </w:rPr>
      </w:pPr>
      <w:r w:rsidRPr="00D60FB0">
        <w:rPr>
          <w:color w:val="000000"/>
          <w:kern w:val="0"/>
          <w:sz w:val="27"/>
          <w:szCs w:val="27"/>
          <w14:ligatures w14:val="none"/>
        </w:rPr>
        <w:t xml:space="preserve">Opportunities now and in the future </w:t>
      </w:r>
      <w:r w:rsidR="0027645F">
        <w:rPr>
          <w:color w:val="000000"/>
          <w:kern w:val="0"/>
          <w:sz w:val="27"/>
          <w:szCs w:val="27"/>
          <w14:ligatures w14:val="none"/>
        </w:rPr>
        <w:t>– yes different needs being met</w:t>
      </w:r>
    </w:p>
    <w:p w14:paraId="53918F60" w14:textId="30BB7893" w:rsidR="00D60FB0" w:rsidRPr="00D60FB0" w:rsidRDefault="00D60FB0" w:rsidP="00D60FB0">
      <w:pPr>
        <w:numPr>
          <w:ilvl w:val="0"/>
          <w:numId w:val="2"/>
        </w:numPr>
        <w:contextualSpacing/>
        <w:rPr>
          <w:color w:val="000000"/>
          <w:kern w:val="0"/>
          <w:sz w:val="27"/>
          <w:szCs w:val="27"/>
          <w14:ligatures w14:val="none"/>
        </w:rPr>
      </w:pPr>
      <w:r w:rsidRPr="00D60FB0">
        <w:rPr>
          <w:color w:val="000000"/>
          <w:kern w:val="0"/>
          <w:sz w:val="27"/>
          <w:szCs w:val="27"/>
          <w14:ligatures w14:val="none"/>
        </w:rPr>
        <w:t xml:space="preserve">Support and care – </w:t>
      </w:r>
    </w:p>
    <w:p w14:paraId="21ABEE0B" w14:textId="00C5C2D4" w:rsidR="00D60FB0" w:rsidRPr="00432300" w:rsidRDefault="00D60FB0" w:rsidP="00432300">
      <w:pPr>
        <w:numPr>
          <w:ilvl w:val="0"/>
          <w:numId w:val="2"/>
        </w:numPr>
        <w:contextualSpacing/>
        <w:rPr>
          <w:rFonts w:ascii="Comic Sans MS" w:hAnsi="Comic Sans MS"/>
          <w:bCs/>
          <w:kern w:val="0"/>
          <w14:ligatures w14:val="none"/>
        </w:rPr>
      </w:pPr>
      <w:r w:rsidRPr="00D60FB0">
        <w:rPr>
          <w:color w:val="000000"/>
          <w:kern w:val="0"/>
          <w:sz w:val="27"/>
          <w:szCs w:val="27"/>
          <w14:ligatures w14:val="none"/>
        </w:rPr>
        <w:t>Give my views and be taken seriously –</w:t>
      </w:r>
      <w:r w:rsidR="00432300">
        <w:rPr>
          <w:color w:val="000000"/>
          <w:kern w:val="0"/>
          <w:sz w:val="27"/>
          <w:szCs w:val="27"/>
          <w14:ligatures w14:val="none"/>
        </w:rPr>
        <w:t xml:space="preserve"> All children felt they had this </w:t>
      </w:r>
      <w:r w:rsidR="001B50DF">
        <w:rPr>
          <w:color w:val="000000"/>
          <w:kern w:val="0"/>
          <w:sz w:val="27"/>
          <w:szCs w:val="27"/>
          <w14:ligatures w14:val="none"/>
        </w:rPr>
        <w:t xml:space="preserve">and enjoy being part of the multi schools council. </w:t>
      </w:r>
    </w:p>
    <w:p w14:paraId="246F394C" w14:textId="77777777" w:rsidR="00432300" w:rsidRDefault="00432300" w:rsidP="00432300">
      <w:pPr>
        <w:contextualSpacing/>
        <w:rPr>
          <w:color w:val="000000"/>
          <w:kern w:val="0"/>
          <w:sz w:val="27"/>
          <w:szCs w:val="27"/>
          <w14:ligatures w14:val="none"/>
        </w:rPr>
      </w:pPr>
    </w:p>
    <w:p w14:paraId="4AED1CC0" w14:textId="2040C7B8" w:rsidR="00432300" w:rsidRPr="0027645F" w:rsidRDefault="00432300" w:rsidP="00432300">
      <w:pPr>
        <w:contextualSpacing/>
        <w:rPr>
          <w:rFonts w:ascii="Comic Sans MS" w:hAnsi="Comic Sans MS"/>
          <w:b/>
          <w:bCs/>
          <w:kern w:val="0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t xml:space="preserve">Following this discussion we moved on to talk about the </w:t>
      </w:r>
      <w:r w:rsidRPr="00432300">
        <w:rPr>
          <w:b/>
          <w:bCs/>
          <w:color w:val="000000"/>
          <w:kern w:val="0"/>
          <w:sz w:val="27"/>
          <w:szCs w:val="27"/>
          <w14:ligatures w14:val="none"/>
        </w:rPr>
        <w:t>Multi-Schools Council day</w:t>
      </w:r>
      <w:r>
        <w:rPr>
          <w:color w:val="000000"/>
          <w:kern w:val="0"/>
          <w:sz w:val="27"/>
          <w:szCs w:val="27"/>
          <w14:ligatures w14:val="none"/>
        </w:rPr>
        <w:t xml:space="preserve"> and how it could be better in the future. There were suggestion for</w:t>
      </w:r>
      <w:r w:rsidR="0027645F">
        <w:rPr>
          <w:color w:val="000000"/>
          <w:kern w:val="0"/>
          <w:sz w:val="27"/>
          <w:szCs w:val="27"/>
          <w14:ligatures w14:val="none"/>
        </w:rPr>
        <w:t xml:space="preserve"> </w:t>
      </w:r>
      <w:r w:rsidR="0027645F">
        <w:rPr>
          <w:b/>
          <w:bCs/>
          <w:color w:val="000000"/>
          <w:kern w:val="0"/>
          <w:sz w:val="27"/>
          <w:szCs w:val="27"/>
          <w14:ligatures w14:val="none"/>
        </w:rPr>
        <w:t xml:space="preserve">Dress for the future day, paint your face, Dress as a colour, teachers and children swap, colours of the rainbow, magic school, dress as famous people. </w:t>
      </w:r>
    </w:p>
    <w:p w14:paraId="3E93EC67" w14:textId="77777777" w:rsidR="00432300" w:rsidRDefault="00432300" w:rsidP="00432300">
      <w:pPr>
        <w:contextualSpacing/>
        <w:rPr>
          <w:color w:val="000000"/>
          <w:kern w:val="0"/>
          <w:sz w:val="27"/>
          <w:szCs w:val="27"/>
          <w14:ligatures w14:val="none"/>
        </w:rPr>
      </w:pPr>
    </w:p>
    <w:p w14:paraId="45908313" w14:textId="2080F9EC" w:rsidR="00432300" w:rsidRDefault="00432300" w:rsidP="00432300">
      <w:pPr>
        <w:contextualSpacing/>
        <w:rPr>
          <w:color w:val="000000"/>
          <w:kern w:val="0"/>
          <w:sz w:val="27"/>
          <w:szCs w:val="27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t xml:space="preserve">Following this we discussed the </w:t>
      </w:r>
      <w:r w:rsidRPr="008F37C2">
        <w:rPr>
          <w:b/>
          <w:bCs/>
          <w:color w:val="000000"/>
          <w:kern w:val="0"/>
          <w:sz w:val="27"/>
          <w:szCs w:val="27"/>
          <w14:ligatures w14:val="none"/>
        </w:rPr>
        <w:t>name of MSC meetings</w:t>
      </w:r>
      <w:r>
        <w:rPr>
          <w:color w:val="000000"/>
          <w:kern w:val="0"/>
          <w:sz w:val="27"/>
          <w:szCs w:val="27"/>
          <w14:ligatures w14:val="none"/>
        </w:rPr>
        <w:t xml:space="preserve"> and whether this was exciting enough or if it should be called something else. Some children were happy with the current name. Others suggested the following ideas. </w:t>
      </w:r>
    </w:p>
    <w:p w14:paraId="248AFBE0" w14:textId="77777777" w:rsidR="00432300" w:rsidRDefault="00432300" w:rsidP="00432300">
      <w:pPr>
        <w:contextualSpacing/>
        <w:rPr>
          <w:color w:val="000000"/>
          <w:kern w:val="0"/>
          <w:sz w:val="27"/>
          <w:szCs w:val="27"/>
          <w14:ligatures w14:val="none"/>
        </w:rPr>
      </w:pPr>
    </w:p>
    <w:p w14:paraId="10FFB7FE" w14:textId="074DF179" w:rsidR="00432300" w:rsidRDefault="000C0FA4" w:rsidP="0027645F">
      <w:pPr>
        <w:pStyle w:val="ListParagraph"/>
        <w:numPr>
          <w:ilvl w:val="0"/>
          <w:numId w:val="3"/>
        </w:numPr>
        <w:rPr>
          <w:color w:val="000000"/>
          <w:kern w:val="0"/>
          <w:sz w:val="27"/>
          <w:szCs w:val="27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t>Magic school</w:t>
      </w:r>
    </w:p>
    <w:p w14:paraId="2180B1CE" w14:textId="0F225872" w:rsidR="000C0FA4" w:rsidRDefault="000C0FA4" w:rsidP="0027645F">
      <w:pPr>
        <w:pStyle w:val="ListParagraph"/>
        <w:numPr>
          <w:ilvl w:val="0"/>
          <w:numId w:val="3"/>
        </w:numPr>
        <w:rPr>
          <w:color w:val="000000"/>
          <w:kern w:val="0"/>
          <w:sz w:val="27"/>
          <w:szCs w:val="27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lastRenderedPageBreak/>
        <w:t xml:space="preserve">Multi fine </w:t>
      </w:r>
    </w:p>
    <w:p w14:paraId="47128BD1" w14:textId="1E5A564A" w:rsidR="000C0FA4" w:rsidRDefault="000C0FA4" w:rsidP="0027645F">
      <w:pPr>
        <w:pStyle w:val="ListParagraph"/>
        <w:numPr>
          <w:ilvl w:val="0"/>
          <w:numId w:val="3"/>
        </w:numPr>
        <w:rPr>
          <w:color w:val="000000"/>
          <w:kern w:val="0"/>
          <w:sz w:val="27"/>
          <w:szCs w:val="27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t>Young voice</w:t>
      </w:r>
    </w:p>
    <w:p w14:paraId="1CD4D1BB" w14:textId="1E02427B" w:rsidR="000C0FA4" w:rsidRDefault="000C0FA4" w:rsidP="0027645F">
      <w:pPr>
        <w:pStyle w:val="ListParagraph"/>
        <w:numPr>
          <w:ilvl w:val="0"/>
          <w:numId w:val="3"/>
        </w:numPr>
        <w:rPr>
          <w:color w:val="000000"/>
          <w:kern w:val="0"/>
          <w:sz w:val="27"/>
          <w:szCs w:val="27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t>Beautiful young voices</w:t>
      </w:r>
    </w:p>
    <w:p w14:paraId="0EA30EEA" w14:textId="29923485" w:rsidR="000C0FA4" w:rsidRDefault="000C0FA4" w:rsidP="0027645F">
      <w:pPr>
        <w:pStyle w:val="ListParagraph"/>
        <w:numPr>
          <w:ilvl w:val="0"/>
          <w:numId w:val="3"/>
        </w:numPr>
        <w:rPr>
          <w:color w:val="000000"/>
          <w:kern w:val="0"/>
          <w:sz w:val="27"/>
          <w:szCs w:val="27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t>An intelligent talk</w:t>
      </w:r>
    </w:p>
    <w:p w14:paraId="2F1D3571" w14:textId="3FAE26EE" w:rsidR="000C0FA4" w:rsidRPr="0027645F" w:rsidRDefault="000C0FA4" w:rsidP="0027645F">
      <w:pPr>
        <w:pStyle w:val="ListParagraph"/>
        <w:numPr>
          <w:ilvl w:val="0"/>
          <w:numId w:val="3"/>
        </w:numPr>
        <w:rPr>
          <w:color w:val="000000"/>
          <w:kern w:val="0"/>
          <w:sz w:val="27"/>
          <w:szCs w:val="27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t xml:space="preserve">Voicing views </w:t>
      </w:r>
    </w:p>
    <w:p w14:paraId="2D7B1AC6" w14:textId="77777777" w:rsidR="00432300" w:rsidRDefault="00432300" w:rsidP="00432300">
      <w:pPr>
        <w:rPr>
          <w:color w:val="000000"/>
          <w:kern w:val="0"/>
          <w:sz w:val="27"/>
          <w:szCs w:val="27"/>
          <w14:ligatures w14:val="none"/>
        </w:rPr>
      </w:pPr>
    </w:p>
    <w:p w14:paraId="70B38B90" w14:textId="7FEEA0F4" w:rsidR="00432300" w:rsidRDefault="00432300" w:rsidP="00432300">
      <w:pPr>
        <w:rPr>
          <w:color w:val="000000"/>
          <w:kern w:val="0"/>
          <w:sz w:val="27"/>
          <w:szCs w:val="27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t xml:space="preserve">The final topic on the agenda was </w:t>
      </w:r>
      <w:r w:rsidRPr="008F37C2">
        <w:rPr>
          <w:b/>
          <w:bCs/>
          <w:color w:val="000000"/>
          <w:kern w:val="0"/>
          <w:sz w:val="27"/>
          <w:szCs w:val="27"/>
          <w14:ligatures w14:val="none"/>
        </w:rPr>
        <w:t xml:space="preserve">crime </w:t>
      </w:r>
      <w:r>
        <w:rPr>
          <w:color w:val="000000"/>
          <w:kern w:val="0"/>
          <w:sz w:val="27"/>
          <w:szCs w:val="27"/>
          <w14:ligatures w14:val="none"/>
        </w:rPr>
        <w:t xml:space="preserve">and it was nice to hear that most CYP didn’t really feel that it was a topic that affecting them </w:t>
      </w:r>
      <w:r w:rsidR="000C0FA4">
        <w:rPr>
          <w:color w:val="000000"/>
          <w:kern w:val="0"/>
          <w:sz w:val="27"/>
          <w:szCs w:val="27"/>
          <w14:ligatures w14:val="none"/>
        </w:rPr>
        <w:t xml:space="preserve">and another school did not wish discuss crime at all. </w:t>
      </w:r>
    </w:p>
    <w:p w14:paraId="2CDF2E17" w14:textId="77777777" w:rsidR="00432300" w:rsidRDefault="00432300" w:rsidP="00432300">
      <w:pPr>
        <w:rPr>
          <w:color w:val="000000"/>
          <w:kern w:val="0"/>
          <w:sz w:val="27"/>
          <w:szCs w:val="27"/>
          <w14:ligatures w14:val="none"/>
        </w:rPr>
      </w:pPr>
    </w:p>
    <w:p w14:paraId="2B5122AB" w14:textId="701B16D4" w:rsidR="00432300" w:rsidRPr="00432300" w:rsidRDefault="00432300" w:rsidP="00432300">
      <w:pPr>
        <w:rPr>
          <w:color w:val="000000"/>
          <w:kern w:val="0"/>
          <w:sz w:val="27"/>
          <w:szCs w:val="27"/>
          <w14:ligatures w14:val="none"/>
        </w:rPr>
      </w:pPr>
      <w:r>
        <w:rPr>
          <w:color w:val="000000"/>
          <w:kern w:val="0"/>
          <w:sz w:val="27"/>
          <w:szCs w:val="27"/>
          <w14:ligatures w14:val="none"/>
        </w:rPr>
        <w:t xml:space="preserve">Thank you again to all who contributed to this meeting, it was great to see you </w:t>
      </w:r>
      <w:r w:rsidRPr="004323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7"/>
          <w:szCs w:val="27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4BF9BF" w14:textId="77777777" w:rsidR="00FF7EB8" w:rsidRDefault="00FF7EB8"/>
    <w:p w14:paraId="1A3C8FEA" w14:textId="77777777" w:rsidR="00FF7EB8" w:rsidRDefault="00FF7EB8"/>
    <w:p w14:paraId="16CCF263" w14:textId="77777777" w:rsidR="00FF7EB8" w:rsidRDefault="00FF7EB8"/>
    <w:p w14:paraId="51E55B3C" w14:textId="77777777" w:rsidR="00FF7EB8" w:rsidRDefault="00FF7EB8"/>
    <w:p w14:paraId="36758A8F" w14:textId="77777777" w:rsidR="00FF7EB8" w:rsidRDefault="00FF7EB8"/>
    <w:p w14:paraId="7ADC70B5" w14:textId="1565896E" w:rsidR="009F7603" w:rsidRDefault="009F7603"/>
    <w:sectPr w:rsidR="009F7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D92"/>
    <w:multiLevelType w:val="hybridMultilevel"/>
    <w:tmpl w:val="D626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30B"/>
    <w:multiLevelType w:val="hybridMultilevel"/>
    <w:tmpl w:val="E096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2580020">
    <w:abstractNumId w:val="2"/>
  </w:num>
  <w:num w:numId="2" w16cid:durableId="860824995">
    <w:abstractNumId w:val="0"/>
  </w:num>
  <w:num w:numId="3" w16cid:durableId="58434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2A86"/>
    <w:rsid w:val="000C0FA4"/>
    <w:rsid w:val="0014772F"/>
    <w:rsid w:val="001B50DF"/>
    <w:rsid w:val="0027645F"/>
    <w:rsid w:val="00432300"/>
    <w:rsid w:val="00521D4E"/>
    <w:rsid w:val="005D601A"/>
    <w:rsid w:val="008F37C2"/>
    <w:rsid w:val="00941F08"/>
    <w:rsid w:val="009F7603"/>
    <w:rsid w:val="00C30FA1"/>
    <w:rsid w:val="00D479F7"/>
    <w:rsid w:val="00D60FB0"/>
    <w:rsid w:val="00D83634"/>
    <w:rsid w:val="00DD3D7C"/>
    <w:rsid w:val="00E93723"/>
    <w:rsid w:val="00EF4BF4"/>
    <w:rsid w:val="00F627D0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Kayleigh Osben - Youth Worker Team Leader</cp:lastModifiedBy>
  <cp:revision>4</cp:revision>
  <dcterms:created xsi:type="dcterms:W3CDTF">2024-12-09T17:28:00Z</dcterms:created>
  <dcterms:modified xsi:type="dcterms:W3CDTF">2024-12-12T14:10:00Z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