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544" w14:textId="2026959B" w:rsidR="002F053A" w:rsidRPr="0002560A" w:rsidRDefault="001877F9" w:rsidP="001877F9">
      <w:pPr>
        <w:jc w:val="center"/>
        <w:rPr>
          <w:b/>
          <w:bCs/>
          <w:u w:val="single"/>
        </w:rPr>
      </w:pPr>
      <w:r w:rsidRPr="0002560A">
        <w:rPr>
          <w:b/>
          <w:bCs/>
          <w:u w:val="single"/>
        </w:rPr>
        <w:t>Minutes</w:t>
      </w:r>
    </w:p>
    <w:p w14:paraId="31C345EB" w14:textId="35CA81F3" w:rsidR="001877F9" w:rsidRDefault="00E86746" w:rsidP="001877F9">
      <w:pPr>
        <w:jc w:val="center"/>
        <w:rPr>
          <w:b/>
          <w:bCs/>
          <w:u w:val="single"/>
        </w:rPr>
      </w:pPr>
      <w:r>
        <w:rPr>
          <w:b/>
          <w:bCs/>
          <w:u w:val="single"/>
        </w:rPr>
        <w:t>Brentwood</w:t>
      </w:r>
      <w:r w:rsidR="0082309B">
        <w:rPr>
          <w:b/>
          <w:bCs/>
          <w:u w:val="single"/>
        </w:rPr>
        <w:t xml:space="preserve"> </w:t>
      </w:r>
      <w:r w:rsidR="001877F9" w:rsidRPr="0002560A">
        <w:rPr>
          <w:b/>
          <w:bCs/>
          <w:u w:val="single"/>
        </w:rPr>
        <w:t xml:space="preserve">MSC meeting </w:t>
      </w:r>
    </w:p>
    <w:p w14:paraId="66ED4DE2" w14:textId="0F144436" w:rsidR="00F77610" w:rsidRPr="0002560A" w:rsidRDefault="00F77610" w:rsidP="001877F9">
      <w:pPr>
        <w:jc w:val="center"/>
        <w:rPr>
          <w:b/>
          <w:bCs/>
          <w:u w:val="single"/>
        </w:rPr>
      </w:pPr>
      <w:r>
        <w:rPr>
          <w:b/>
          <w:bCs/>
          <w:u w:val="single"/>
        </w:rPr>
        <w:t xml:space="preserve">Host – </w:t>
      </w:r>
      <w:r w:rsidR="00E86746">
        <w:rPr>
          <w:b/>
          <w:bCs/>
          <w:u w:val="single"/>
        </w:rPr>
        <w:t>Shenfield St Mary’s</w:t>
      </w:r>
    </w:p>
    <w:p w14:paraId="35CC9105" w14:textId="73A24DF1" w:rsidR="001877F9" w:rsidRDefault="00E86746" w:rsidP="00F77610">
      <w:pPr>
        <w:jc w:val="center"/>
        <w:rPr>
          <w:b/>
          <w:bCs/>
          <w:u w:val="single"/>
        </w:rPr>
      </w:pPr>
      <w:r>
        <w:rPr>
          <w:b/>
          <w:bCs/>
          <w:u w:val="single"/>
        </w:rPr>
        <w:t>6</w:t>
      </w:r>
      <w:r w:rsidRPr="00E86746">
        <w:rPr>
          <w:b/>
          <w:bCs/>
          <w:u w:val="single"/>
          <w:vertAlign w:val="superscript"/>
        </w:rPr>
        <w:t>th</w:t>
      </w:r>
      <w:r>
        <w:rPr>
          <w:b/>
          <w:bCs/>
          <w:u w:val="single"/>
        </w:rPr>
        <w:t xml:space="preserve"> </w:t>
      </w:r>
      <w:r w:rsidR="0082309B">
        <w:rPr>
          <w:b/>
          <w:bCs/>
          <w:u w:val="single"/>
        </w:rPr>
        <w:t>December 2024</w:t>
      </w:r>
    </w:p>
    <w:p w14:paraId="5F51D34E" w14:textId="77777777" w:rsidR="00F77610" w:rsidRDefault="00F77610" w:rsidP="00F77610">
      <w:pPr>
        <w:jc w:val="center"/>
        <w:rPr>
          <w:b/>
          <w:bCs/>
        </w:rPr>
      </w:pPr>
    </w:p>
    <w:p w14:paraId="264CE1A6" w14:textId="03E44277" w:rsidR="00317ED0" w:rsidRDefault="002F053A">
      <w:pPr>
        <w:rPr>
          <w:b/>
          <w:bCs/>
        </w:rPr>
      </w:pPr>
      <w:r>
        <w:rPr>
          <w:b/>
          <w:bCs/>
        </w:rPr>
        <w:t>Attendance</w:t>
      </w:r>
    </w:p>
    <w:p w14:paraId="3E9D885F" w14:textId="32B184A2" w:rsidR="0082309B" w:rsidRDefault="00E86746">
      <w:r>
        <w:t>Shenfield St Mary’s</w:t>
      </w:r>
    </w:p>
    <w:p w14:paraId="4E41E9A0" w14:textId="74938324" w:rsidR="00E86746" w:rsidRDefault="00E86746">
      <w:r>
        <w:t>Grove House</w:t>
      </w:r>
    </w:p>
    <w:p w14:paraId="59A33896" w14:textId="06860615" w:rsidR="00E86746" w:rsidRDefault="00E86746">
      <w:proofErr w:type="spellStart"/>
      <w:r>
        <w:t>Hollytrees</w:t>
      </w:r>
      <w:proofErr w:type="spellEnd"/>
    </w:p>
    <w:p w14:paraId="576934B1" w14:textId="16DC0AEA" w:rsidR="00E86746" w:rsidRDefault="00E86746">
      <w:r>
        <w:t>Hogarth</w:t>
      </w:r>
    </w:p>
    <w:p w14:paraId="706C610F" w14:textId="0C4EFDE6" w:rsidR="00E86746" w:rsidRDefault="00E86746">
      <w:r>
        <w:t>St Thomas</w:t>
      </w:r>
    </w:p>
    <w:p w14:paraId="385AB459" w14:textId="3542834C" w:rsidR="00E86746" w:rsidRDefault="00E86746">
      <w:r>
        <w:t>Larchwood</w:t>
      </w:r>
    </w:p>
    <w:p w14:paraId="31BC960D" w14:textId="223DEAED" w:rsidR="00E86746" w:rsidRDefault="00E86746">
      <w:r>
        <w:t>Quilters</w:t>
      </w:r>
    </w:p>
    <w:p w14:paraId="34C96FD2" w14:textId="539E8EAC" w:rsidR="00E86746" w:rsidRPr="0082309B" w:rsidRDefault="00E86746">
      <w:r>
        <w:t>ECC EF</w:t>
      </w:r>
    </w:p>
    <w:p w14:paraId="005C02EA" w14:textId="098BD21B" w:rsidR="002F053A" w:rsidRPr="00E86746" w:rsidRDefault="002F053A">
      <w:r>
        <w:rPr>
          <w:b/>
          <w:bCs/>
        </w:rPr>
        <w:t xml:space="preserve">Apologies </w:t>
      </w:r>
      <w:r w:rsidR="00F77610">
        <w:rPr>
          <w:b/>
          <w:bCs/>
        </w:rPr>
        <w:t xml:space="preserve">– </w:t>
      </w:r>
      <w:r w:rsidR="00E86746">
        <w:t>Stock primary</w:t>
      </w:r>
    </w:p>
    <w:p w14:paraId="19404125" w14:textId="1DC464BA" w:rsidR="00317ED0" w:rsidRDefault="00317ED0">
      <w:pPr>
        <w:rPr>
          <w:b/>
          <w:bCs/>
        </w:rPr>
      </w:pPr>
      <w:r>
        <w:rPr>
          <w:b/>
          <w:bCs/>
        </w:rPr>
        <w:t>Minutes</w:t>
      </w:r>
    </w:p>
    <w:p w14:paraId="07A8DF4F" w14:textId="7048309C" w:rsidR="00E0388F" w:rsidRDefault="00E86746" w:rsidP="00E86746">
      <w:r>
        <w:t xml:space="preserve">Another wonderful turnout here in Brentwood. What we are now seeing across Essex is the number of ambassadors who have joined us &amp; their input at meetings which is wonderful! The first activity got the group moving around as they discussed children’s rights. From the feedback we have now looked at from this group </w:t>
      </w:r>
      <w:proofErr w:type="gramStart"/>
      <w:r>
        <w:t>it</w:t>
      </w:r>
      <w:proofErr w:type="gramEnd"/>
      <w:r>
        <w:t xml:space="preserve"> look’s as if young people feel secure in the right of </w:t>
      </w:r>
      <w:r>
        <w:rPr>
          <w:b/>
          <w:bCs/>
        </w:rPr>
        <w:t xml:space="preserve">feeling safe </w:t>
      </w:r>
      <w:r>
        <w:t xml:space="preserve">&amp; having a right to an </w:t>
      </w:r>
      <w:r>
        <w:rPr>
          <w:b/>
          <w:bCs/>
        </w:rPr>
        <w:t xml:space="preserve">education and training. </w:t>
      </w:r>
      <w:r>
        <w:t xml:space="preserve">Where there was a few more comments and crosses </w:t>
      </w:r>
      <w:proofErr w:type="gramStart"/>
      <w:r>
        <w:t>was</w:t>
      </w:r>
      <w:proofErr w:type="gramEnd"/>
      <w:r>
        <w:t xml:space="preserve"> in the areas of getting the </w:t>
      </w:r>
      <w:r>
        <w:rPr>
          <w:b/>
          <w:bCs/>
        </w:rPr>
        <w:t xml:space="preserve">information to make choices </w:t>
      </w:r>
      <w:r>
        <w:t xml:space="preserve">and </w:t>
      </w:r>
      <w:r>
        <w:rPr>
          <w:b/>
          <w:bCs/>
        </w:rPr>
        <w:t xml:space="preserve">the best possible health and wellbeing. </w:t>
      </w:r>
      <w:r>
        <w:t xml:space="preserve">As a team we will be looking at some of the common themes across Essex. </w:t>
      </w:r>
    </w:p>
    <w:p w14:paraId="1E6499EC" w14:textId="3E0CD62F" w:rsidR="00E86746" w:rsidRDefault="00E86746" w:rsidP="00E86746">
      <w:r>
        <w:t xml:space="preserve">Moving into the next question we talked about the idea of MSC day in schools and what the young people would like to see next time: </w:t>
      </w:r>
    </w:p>
    <w:p w14:paraId="1C43403D" w14:textId="0551EF7D" w:rsidR="00E86746" w:rsidRDefault="00E86746" w:rsidP="00E86746">
      <w:pPr>
        <w:pStyle w:val="ListParagraph"/>
        <w:numPr>
          <w:ilvl w:val="0"/>
          <w:numId w:val="6"/>
        </w:numPr>
      </w:pPr>
      <w:r>
        <w:t xml:space="preserve">Therapy dogs coming in. </w:t>
      </w:r>
    </w:p>
    <w:p w14:paraId="1A105616" w14:textId="796DBDCC" w:rsidR="00E86746" w:rsidRDefault="00E86746" w:rsidP="00E86746">
      <w:pPr>
        <w:pStyle w:val="ListParagraph"/>
        <w:numPr>
          <w:ilvl w:val="0"/>
          <w:numId w:val="6"/>
        </w:numPr>
      </w:pPr>
      <w:r>
        <w:t xml:space="preserve">A range of inclusive activities. </w:t>
      </w:r>
    </w:p>
    <w:p w14:paraId="504E1D9B" w14:textId="263EFDAE" w:rsidR="00E86746" w:rsidRDefault="00E86746" w:rsidP="00E86746">
      <w:pPr>
        <w:pStyle w:val="ListParagraph"/>
        <w:numPr>
          <w:ilvl w:val="0"/>
          <w:numId w:val="6"/>
        </w:numPr>
      </w:pPr>
      <w:r>
        <w:t xml:space="preserve">A range of sports activities such as wheelchair basketball and </w:t>
      </w:r>
      <w:proofErr w:type="spellStart"/>
      <w:r>
        <w:t>Kurling</w:t>
      </w:r>
      <w:proofErr w:type="spellEnd"/>
      <w:r>
        <w:t xml:space="preserve">. </w:t>
      </w:r>
    </w:p>
    <w:p w14:paraId="093FE8B3" w14:textId="630BEE8E" w:rsidR="00883BEF" w:rsidRDefault="00883BEF" w:rsidP="00E86746">
      <w:pPr>
        <w:pStyle w:val="ListParagraph"/>
        <w:numPr>
          <w:ilvl w:val="0"/>
          <w:numId w:val="6"/>
        </w:numPr>
      </w:pPr>
      <w:r>
        <w:rPr>
          <w:b/>
          <w:bCs/>
        </w:rPr>
        <w:t xml:space="preserve">Assemblies on difference. </w:t>
      </w:r>
    </w:p>
    <w:p w14:paraId="2CF5BCD7" w14:textId="61C0F09C" w:rsidR="00883BEF" w:rsidRDefault="00883BEF" w:rsidP="00E86746">
      <w:pPr>
        <w:pStyle w:val="ListParagraph"/>
        <w:numPr>
          <w:ilvl w:val="0"/>
          <w:numId w:val="6"/>
        </w:numPr>
      </w:pPr>
      <w:r>
        <w:t xml:space="preserve">Bring different schools together. </w:t>
      </w:r>
    </w:p>
    <w:p w14:paraId="19A0549E" w14:textId="581EEF1E" w:rsidR="00883BEF" w:rsidRDefault="00883BEF" w:rsidP="00E86746">
      <w:pPr>
        <w:pStyle w:val="ListParagraph"/>
        <w:numPr>
          <w:ilvl w:val="0"/>
          <w:numId w:val="6"/>
        </w:numPr>
      </w:pPr>
      <w:proofErr w:type="gramStart"/>
      <w:r>
        <w:t>Video’s</w:t>
      </w:r>
      <w:proofErr w:type="gramEnd"/>
      <w:r>
        <w:t xml:space="preserve"> about our differences. </w:t>
      </w:r>
    </w:p>
    <w:p w14:paraId="5C67F624" w14:textId="03C7DE47" w:rsidR="00883BEF" w:rsidRDefault="00883BEF" w:rsidP="00E86746">
      <w:pPr>
        <w:pStyle w:val="ListParagraph"/>
        <w:numPr>
          <w:ilvl w:val="0"/>
          <w:numId w:val="6"/>
        </w:numPr>
      </w:pPr>
      <w:r w:rsidRPr="00883BEF">
        <w:rPr>
          <w:b/>
          <w:bCs/>
        </w:rPr>
        <w:t>Learn sign language</w:t>
      </w:r>
      <w:r>
        <w:t xml:space="preserve">. </w:t>
      </w:r>
    </w:p>
    <w:p w14:paraId="1326A80B" w14:textId="3865F34A" w:rsidR="00883BEF" w:rsidRDefault="00883BEF" w:rsidP="00E86746">
      <w:pPr>
        <w:pStyle w:val="ListParagraph"/>
        <w:numPr>
          <w:ilvl w:val="0"/>
          <w:numId w:val="6"/>
        </w:numPr>
      </w:pPr>
      <w:r>
        <w:t xml:space="preserve">Focus on the word Diversity. </w:t>
      </w:r>
    </w:p>
    <w:p w14:paraId="5ACDBBCA" w14:textId="1F716477" w:rsidR="00883BEF" w:rsidRDefault="00883BEF" w:rsidP="00E86746">
      <w:pPr>
        <w:pStyle w:val="ListParagraph"/>
        <w:numPr>
          <w:ilvl w:val="0"/>
          <w:numId w:val="6"/>
        </w:numPr>
      </w:pPr>
      <w:r>
        <w:t xml:space="preserve">Share information about books that talk about different abilities. </w:t>
      </w:r>
    </w:p>
    <w:p w14:paraId="056102D8" w14:textId="016A6486" w:rsidR="00883BEF" w:rsidRDefault="00883BEF" w:rsidP="00E86746">
      <w:pPr>
        <w:pStyle w:val="ListParagraph"/>
        <w:numPr>
          <w:ilvl w:val="0"/>
          <w:numId w:val="6"/>
        </w:numPr>
      </w:pPr>
      <w:r>
        <w:t xml:space="preserve">Having links on a website if anyone needs information on how to get support. </w:t>
      </w:r>
    </w:p>
    <w:p w14:paraId="03DE89AE" w14:textId="7B5A8EA3" w:rsidR="00883BEF" w:rsidRDefault="00883BEF" w:rsidP="00883BEF">
      <w:pPr>
        <w:pStyle w:val="ListParagraph"/>
        <w:numPr>
          <w:ilvl w:val="0"/>
          <w:numId w:val="6"/>
        </w:numPr>
      </w:pPr>
      <w:r>
        <w:t xml:space="preserve">A school </w:t>
      </w:r>
      <w:proofErr w:type="gramStart"/>
      <w:r>
        <w:t>trip</w:t>
      </w:r>
      <w:proofErr w:type="gramEnd"/>
      <w:r>
        <w:t xml:space="preserve">. </w:t>
      </w:r>
    </w:p>
    <w:p w14:paraId="2CD8B15C" w14:textId="581F8BAF" w:rsidR="00883BEF" w:rsidRDefault="00883BEF" w:rsidP="00883BEF">
      <w:pPr>
        <w:pStyle w:val="ListParagraph"/>
        <w:numPr>
          <w:ilvl w:val="0"/>
          <w:numId w:val="6"/>
        </w:numPr>
      </w:pPr>
      <w:r>
        <w:t xml:space="preserve">Do some dancing (or bogging). </w:t>
      </w:r>
    </w:p>
    <w:p w14:paraId="75473562" w14:textId="27726AA8" w:rsidR="00883BEF" w:rsidRDefault="00883BEF" w:rsidP="00883BEF">
      <w:pPr>
        <w:pStyle w:val="ListParagraph"/>
        <w:numPr>
          <w:ilvl w:val="0"/>
          <w:numId w:val="6"/>
        </w:numPr>
      </w:pPr>
      <w:r>
        <w:lastRenderedPageBreak/>
        <w:t xml:space="preserve">Art activities. </w:t>
      </w:r>
    </w:p>
    <w:p w14:paraId="1EACE1BA" w14:textId="41B5E6A1" w:rsidR="00883BEF" w:rsidRDefault="00883BEF" w:rsidP="00883BEF">
      <w:pPr>
        <w:pStyle w:val="ListParagraph"/>
        <w:numPr>
          <w:ilvl w:val="0"/>
          <w:numId w:val="6"/>
        </w:numPr>
      </w:pPr>
      <w:r>
        <w:t xml:space="preserve">Some science experiments. </w:t>
      </w:r>
    </w:p>
    <w:p w14:paraId="70ED9411" w14:textId="6010F884" w:rsidR="00883BEF" w:rsidRDefault="00883BEF" w:rsidP="00883BEF">
      <w:pPr>
        <w:pStyle w:val="ListParagraph"/>
        <w:numPr>
          <w:ilvl w:val="0"/>
          <w:numId w:val="6"/>
        </w:numPr>
      </w:pPr>
      <w:r>
        <w:t xml:space="preserve">Non-uniform. </w:t>
      </w:r>
    </w:p>
    <w:p w14:paraId="4B5C06A6" w14:textId="2D8EE580" w:rsidR="00883BEF" w:rsidRDefault="00883BEF" w:rsidP="00883BEF">
      <w:pPr>
        <w:pStyle w:val="ListParagraph"/>
        <w:numPr>
          <w:ilvl w:val="0"/>
          <w:numId w:val="6"/>
        </w:numPr>
      </w:pPr>
      <w:r>
        <w:t xml:space="preserve">Try different food from different cultures. </w:t>
      </w:r>
    </w:p>
    <w:p w14:paraId="560A31F5" w14:textId="2B3D659F" w:rsidR="00883BEF" w:rsidRDefault="00883BEF" w:rsidP="00883BEF">
      <w:pPr>
        <w:pStyle w:val="ListParagraph"/>
        <w:numPr>
          <w:ilvl w:val="0"/>
          <w:numId w:val="6"/>
        </w:numPr>
      </w:pPr>
      <w:r>
        <w:t xml:space="preserve">Some singing. </w:t>
      </w:r>
    </w:p>
    <w:p w14:paraId="05D10656" w14:textId="15901705" w:rsidR="00883BEF" w:rsidRDefault="00883BEF" w:rsidP="00883BEF">
      <w:pPr>
        <w:pStyle w:val="ListParagraph"/>
        <w:numPr>
          <w:ilvl w:val="0"/>
          <w:numId w:val="6"/>
        </w:numPr>
      </w:pPr>
      <w:r>
        <w:t xml:space="preserve">Do a treasure hunt. </w:t>
      </w:r>
    </w:p>
    <w:p w14:paraId="65946BA4" w14:textId="46F4DE92" w:rsidR="00883BEF" w:rsidRDefault="00883BEF" w:rsidP="00883BEF">
      <w:pPr>
        <w:pStyle w:val="ListParagraph"/>
        <w:numPr>
          <w:ilvl w:val="0"/>
          <w:numId w:val="6"/>
        </w:numPr>
      </w:pPr>
      <w:r>
        <w:t xml:space="preserve">Hold a talent show. </w:t>
      </w:r>
    </w:p>
    <w:p w14:paraId="3D097B00" w14:textId="0AAA7B88" w:rsidR="00883BEF" w:rsidRDefault="00883BEF" w:rsidP="00883BEF">
      <w:pPr>
        <w:pStyle w:val="ListParagraph"/>
        <w:numPr>
          <w:ilvl w:val="0"/>
          <w:numId w:val="6"/>
        </w:numPr>
      </w:pPr>
      <w:r>
        <w:t xml:space="preserve">Link to some famous people. </w:t>
      </w:r>
    </w:p>
    <w:p w14:paraId="7488FFF2" w14:textId="579FEEAE" w:rsidR="00E336E8" w:rsidRDefault="00E336E8" w:rsidP="00883BEF">
      <w:pPr>
        <w:pStyle w:val="ListParagraph"/>
        <w:numPr>
          <w:ilvl w:val="0"/>
          <w:numId w:val="6"/>
        </w:numPr>
      </w:pPr>
      <w:r>
        <w:t xml:space="preserve">Involve water. </w:t>
      </w:r>
    </w:p>
    <w:p w14:paraId="31BCAEFB" w14:textId="4463B904" w:rsidR="00E336E8" w:rsidRDefault="00E336E8" w:rsidP="00883BEF">
      <w:pPr>
        <w:pStyle w:val="ListParagraph"/>
        <w:numPr>
          <w:ilvl w:val="0"/>
          <w:numId w:val="6"/>
        </w:numPr>
      </w:pPr>
      <w:r>
        <w:t xml:space="preserve">A fashion </w:t>
      </w:r>
      <w:proofErr w:type="gramStart"/>
      <w:r>
        <w:t>show</w:t>
      </w:r>
      <w:proofErr w:type="gramEnd"/>
      <w:r>
        <w:t xml:space="preserve">. </w:t>
      </w:r>
    </w:p>
    <w:p w14:paraId="5F0E5B35" w14:textId="4C6663A4" w:rsidR="00883BEF" w:rsidRDefault="00484A7F" w:rsidP="00883BEF">
      <w:r>
        <w:t>All</w:t>
      </w:r>
      <w:r w:rsidR="00883BEF">
        <w:t xml:space="preserve"> the ideas will be looked at as part of a wider plan we hope to share. </w:t>
      </w:r>
      <w:r>
        <w:t xml:space="preserve">It was time here to stop for some snacks and a break! </w:t>
      </w:r>
    </w:p>
    <w:p w14:paraId="79CDC6F7" w14:textId="3866869E" w:rsidR="00484A7F" w:rsidRDefault="00484A7F" w:rsidP="00883BEF">
      <w:r>
        <w:t xml:space="preserve">After the break we switched things up a little so that we could discuss the key topic of crime next. We asked what the group thought of when it came to crime and what they may feel more worried about. This also created a lot of discussion which included things like knife crime, </w:t>
      </w:r>
      <w:r>
        <w:rPr>
          <w:b/>
          <w:bCs/>
        </w:rPr>
        <w:t xml:space="preserve">robbery/stealing, </w:t>
      </w:r>
      <w:proofErr w:type="gramStart"/>
      <w:r>
        <w:t>prison</w:t>
      </w:r>
      <w:proofErr w:type="gramEnd"/>
      <w:r>
        <w:t xml:space="preserve"> and murder but also included more in-depth conversations than some of our other meetings. Young people said they felt angry thinking about crime, how some young people didn’t understand the consequences, how people struggling with their mental health could get more involved, how we should speak more about different values and how we should be learning more about crime in schools. There were also some strong comments about how we should be </w:t>
      </w:r>
      <w:r>
        <w:rPr>
          <w:b/>
          <w:bCs/>
        </w:rPr>
        <w:t xml:space="preserve">finding out why people might commit crime. </w:t>
      </w:r>
      <w:r>
        <w:t xml:space="preserve">Crime will continue to be an area of focus over the next three years. </w:t>
      </w:r>
    </w:p>
    <w:p w14:paraId="52C76563" w14:textId="031D9AFA" w:rsidR="00484A7F" w:rsidRDefault="00484A7F" w:rsidP="00883BEF">
      <w:r>
        <w:t xml:space="preserve">Our final agenda item was led by ambassadors Tyler, </w:t>
      </w:r>
      <w:proofErr w:type="gramStart"/>
      <w:r>
        <w:t>Amy</w:t>
      </w:r>
      <w:proofErr w:type="gramEnd"/>
      <w:r>
        <w:t xml:space="preserve"> and Alfie. We wanted to know what they MSC meetings could be called in the future and any ideas on how to make them better. With names this included lots of suggestions such as: </w:t>
      </w:r>
    </w:p>
    <w:p w14:paraId="20D0E90C" w14:textId="40602B38" w:rsidR="00484A7F" w:rsidRDefault="00484A7F" w:rsidP="00484A7F">
      <w:pPr>
        <w:pStyle w:val="ListParagraph"/>
        <w:numPr>
          <w:ilvl w:val="0"/>
          <w:numId w:val="7"/>
        </w:numPr>
      </w:pPr>
      <w:r>
        <w:t xml:space="preserve">MSC </w:t>
      </w:r>
      <w:proofErr w:type="gramStart"/>
      <w:r>
        <w:t>gathering</w:t>
      </w:r>
      <w:proofErr w:type="gramEnd"/>
    </w:p>
    <w:p w14:paraId="38B34C15" w14:textId="6DE7F409" w:rsidR="00484A7F" w:rsidRDefault="00484A7F" w:rsidP="00484A7F">
      <w:pPr>
        <w:pStyle w:val="ListParagraph"/>
        <w:numPr>
          <w:ilvl w:val="0"/>
          <w:numId w:val="7"/>
        </w:numPr>
      </w:pPr>
      <w:r>
        <w:t xml:space="preserve">MSC </w:t>
      </w:r>
      <w:proofErr w:type="gramStart"/>
      <w:r>
        <w:t>includes</w:t>
      </w:r>
      <w:proofErr w:type="gramEnd"/>
    </w:p>
    <w:p w14:paraId="25440E80" w14:textId="73369ADC" w:rsidR="00484A7F" w:rsidRDefault="00484A7F" w:rsidP="00484A7F">
      <w:pPr>
        <w:pStyle w:val="ListParagraph"/>
        <w:numPr>
          <w:ilvl w:val="0"/>
          <w:numId w:val="7"/>
        </w:numPr>
      </w:pPr>
      <w:r>
        <w:t>Assemble</w:t>
      </w:r>
    </w:p>
    <w:p w14:paraId="759F07FA" w14:textId="3023A8B5" w:rsidR="00484A7F" w:rsidRDefault="00484A7F" w:rsidP="00484A7F">
      <w:pPr>
        <w:pStyle w:val="ListParagraph"/>
        <w:numPr>
          <w:ilvl w:val="0"/>
          <w:numId w:val="7"/>
        </w:numPr>
      </w:pPr>
      <w:r>
        <w:t xml:space="preserve">MSC meet </w:t>
      </w:r>
      <w:proofErr w:type="gramStart"/>
      <w:r>
        <w:t>up</w:t>
      </w:r>
      <w:proofErr w:type="gramEnd"/>
    </w:p>
    <w:p w14:paraId="5BE89572" w14:textId="0D5CDA1B" w:rsidR="00484A7F" w:rsidRDefault="00484A7F" w:rsidP="00484A7F">
      <w:pPr>
        <w:pStyle w:val="ListParagraph"/>
        <w:numPr>
          <w:ilvl w:val="0"/>
          <w:numId w:val="7"/>
        </w:numPr>
      </w:pPr>
      <w:r>
        <w:t>MSC scramble</w:t>
      </w:r>
    </w:p>
    <w:p w14:paraId="1E15670C" w14:textId="2C2EB16A" w:rsidR="00484A7F" w:rsidRDefault="00484A7F" w:rsidP="00484A7F">
      <w:pPr>
        <w:pStyle w:val="ListParagraph"/>
        <w:numPr>
          <w:ilvl w:val="0"/>
          <w:numId w:val="7"/>
        </w:numPr>
      </w:pPr>
      <w:r>
        <w:t xml:space="preserve">MSC </w:t>
      </w:r>
      <w:proofErr w:type="gramStart"/>
      <w:r>
        <w:t>mingle</w:t>
      </w:r>
      <w:proofErr w:type="gramEnd"/>
    </w:p>
    <w:p w14:paraId="6FBFF8E6" w14:textId="43BA1AE0" w:rsidR="00484A7F" w:rsidRDefault="00484A7F" w:rsidP="00484A7F">
      <w:pPr>
        <w:pStyle w:val="ListParagraph"/>
        <w:numPr>
          <w:ilvl w:val="0"/>
          <w:numId w:val="7"/>
        </w:numPr>
      </w:pPr>
      <w:r>
        <w:t xml:space="preserve">MSC get </w:t>
      </w:r>
      <w:proofErr w:type="gramStart"/>
      <w:r>
        <w:t>together</w:t>
      </w:r>
      <w:proofErr w:type="gramEnd"/>
    </w:p>
    <w:p w14:paraId="580A4E4E" w14:textId="6F12E9A0" w:rsidR="00484A7F" w:rsidRDefault="00484A7F" w:rsidP="00484A7F">
      <w:pPr>
        <w:pStyle w:val="ListParagraph"/>
        <w:numPr>
          <w:ilvl w:val="0"/>
          <w:numId w:val="7"/>
        </w:numPr>
      </w:pPr>
      <w:r>
        <w:t>The CID</w:t>
      </w:r>
    </w:p>
    <w:p w14:paraId="7599813F" w14:textId="18FF56C7" w:rsidR="00484A7F" w:rsidRDefault="00484A7F" w:rsidP="00484A7F">
      <w:pPr>
        <w:pStyle w:val="ListParagraph"/>
        <w:numPr>
          <w:ilvl w:val="0"/>
          <w:numId w:val="7"/>
        </w:numPr>
      </w:pPr>
      <w:r>
        <w:t>Members Supporting Change</w:t>
      </w:r>
    </w:p>
    <w:p w14:paraId="163F0F25" w14:textId="14F0E9FD" w:rsidR="00484A7F" w:rsidRDefault="00484A7F" w:rsidP="00484A7F">
      <w:r>
        <w:t xml:space="preserve">Someone did share they still liked ‘meeting’ as it made them feel grown up. Our ambassadors will have the final say. In terms of how to make meetings better these were the suggestions: </w:t>
      </w:r>
    </w:p>
    <w:p w14:paraId="27EF53FD" w14:textId="4000C371" w:rsidR="00484A7F" w:rsidRDefault="00484A7F" w:rsidP="00484A7F">
      <w:pPr>
        <w:pStyle w:val="ListParagraph"/>
        <w:numPr>
          <w:ilvl w:val="0"/>
          <w:numId w:val="8"/>
        </w:numPr>
      </w:pPr>
      <w:r>
        <w:t>More interaction with other schools</w:t>
      </w:r>
    </w:p>
    <w:p w14:paraId="2BF659E2" w14:textId="6727CDE7" w:rsidR="00484A7F" w:rsidRDefault="00484A7F" w:rsidP="00484A7F">
      <w:pPr>
        <w:pStyle w:val="ListParagraph"/>
        <w:numPr>
          <w:ilvl w:val="0"/>
          <w:numId w:val="8"/>
        </w:numPr>
        <w:rPr>
          <w:b/>
          <w:bCs/>
        </w:rPr>
      </w:pPr>
      <w:r w:rsidRPr="00484A7F">
        <w:rPr>
          <w:b/>
          <w:bCs/>
        </w:rPr>
        <w:t xml:space="preserve">Young people can speak about their own </w:t>
      </w:r>
      <w:proofErr w:type="gramStart"/>
      <w:r w:rsidRPr="00484A7F">
        <w:rPr>
          <w:b/>
          <w:bCs/>
        </w:rPr>
        <w:t>differences</w:t>
      </w:r>
      <w:proofErr w:type="gramEnd"/>
      <w:r>
        <w:rPr>
          <w:b/>
          <w:bCs/>
        </w:rPr>
        <w:t xml:space="preserve"> </w:t>
      </w:r>
    </w:p>
    <w:p w14:paraId="5EC724D0" w14:textId="2E525541" w:rsidR="00484A7F" w:rsidRPr="00E336E8" w:rsidRDefault="00E336E8" w:rsidP="00484A7F">
      <w:pPr>
        <w:pStyle w:val="ListParagraph"/>
        <w:numPr>
          <w:ilvl w:val="0"/>
          <w:numId w:val="8"/>
        </w:numPr>
        <w:rPr>
          <w:b/>
          <w:bCs/>
        </w:rPr>
      </w:pPr>
      <w:r>
        <w:t xml:space="preserve">Do some </w:t>
      </w:r>
      <w:proofErr w:type="gramStart"/>
      <w:r>
        <w:t>dancing</w:t>
      </w:r>
      <w:proofErr w:type="gramEnd"/>
    </w:p>
    <w:p w14:paraId="5CE6C58C" w14:textId="6AFADF3F" w:rsidR="00E336E8" w:rsidRDefault="00E336E8" w:rsidP="00484A7F">
      <w:pPr>
        <w:pStyle w:val="ListParagraph"/>
        <w:numPr>
          <w:ilvl w:val="0"/>
          <w:numId w:val="8"/>
        </w:numPr>
        <w:rPr>
          <w:b/>
          <w:bCs/>
        </w:rPr>
      </w:pPr>
      <w:r>
        <w:rPr>
          <w:b/>
          <w:bCs/>
        </w:rPr>
        <w:t>Art activity</w:t>
      </w:r>
    </w:p>
    <w:p w14:paraId="5A662D09" w14:textId="1019488C" w:rsidR="00E336E8" w:rsidRPr="00E336E8" w:rsidRDefault="00E336E8" w:rsidP="00484A7F">
      <w:pPr>
        <w:pStyle w:val="ListParagraph"/>
        <w:numPr>
          <w:ilvl w:val="0"/>
          <w:numId w:val="8"/>
        </w:numPr>
        <w:rPr>
          <w:b/>
          <w:bCs/>
        </w:rPr>
      </w:pPr>
      <w:r>
        <w:t xml:space="preserve">See some </w:t>
      </w:r>
      <w:proofErr w:type="gramStart"/>
      <w:r>
        <w:t>video’s</w:t>
      </w:r>
      <w:proofErr w:type="gramEnd"/>
    </w:p>
    <w:p w14:paraId="7D6A848E" w14:textId="1750EE06" w:rsidR="00E336E8" w:rsidRPr="00E336E8" w:rsidRDefault="00E336E8" w:rsidP="00484A7F">
      <w:pPr>
        <w:pStyle w:val="ListParagraph"/>
        <w:numPr>
          <w:ilvl w:val="0"/>
          <w:numId w:val="8"/>
        </w:numPr>
        <w:rPr>
          <w:b/>
          <w:bCs/>
        </w:rPr>
      </w:pPr>
      <w:r>
        <w:t xml:space="preserve">Do some </w:t>
      </w:r>
      <w:proofErr w:type="gramStart"/>
      <w:r>
        <w:t>games</w:t>
      </w:r>
      <w:proofErr w:type="gramEnd"/>
    </w:p>
    <w:p w14:paraId="12E83EE6" w14:textId="15740BF9" w:rsidR="00E336E8" w:rsidRPr="00E336E8" w:rsidRDefault="00E336E8" w:rsidP="00484A7F">
      <w:pPr>
        <w:pStyle w:val="ListParagraph"/>
        <w:numPr>
          <w:ilvl w:val="0"/>
          <w:numId w:val="8"/>
        </w:numPr>
        <w:rPr>
          <w:b/>
          <w:bCs/>
        </w:rPr>
      </w:pPr>
      <w:r>
        <w:t xml:space="preserve">A chance to discuss our </w:t>
      </w:r>
      <w:proofErr w:type="gramStart"/>
      <w:r>
        <w:t>feelings</w:t>
      </w:r>
      <w:proofErr w:type="gramEnd"/>
    </w:p>
    <w:p w14:paraId="24B57DB8" w14:textId="3DAA5C64" w:rsidR="00E336E8" w:rsidRPr="00E336E8" w:rsidRDefault="00E336E8" w:rsidP="00484A7F">
      <w:pPr>
        <w:pStyle w:val="ListParagraph"/>
        <w:numPr>
          <w:ilvl w:val="0"/>
          <w:numId w:val="8"/>
        </w:numPr>
        <w:rPr>
          <w:b/>
          <w:bCs/>
        </w:rPr>
      </w:pPr>
      <w:r>
        <w:t xml:space="preserve">Use buttons or zones to show what we </w:t>
      </w:r>
      <w:proofErr w:type="gramStart"/>
      <w:r>
        <w:t>think</w:t>
      </w:r>
      <w:proofErr w:type="gramEnd"/>
    </w:p>
    <w:p w14:paraId="68CDB25F" w14:textId="5797E4D1" w:rsidR="00E336E8" w:rsidRDefault="00E336E8" w:rsidP="00E336E8">
      <w:r>
        <w:lastRenderedPageBreak/>
        <w:t xml:space="preserve">Later this month as a team we will be reflecting on how to improve these opportunities. </w:t>
      </w:r>
    </w:p>
    <w:p w14:paraId="0DAF5992" w14:textId="69A9D550" w:rsidR="00E336E8" w:rsidRPr="00E336E8" w:rsidRDefault="00E336E8" w:rsidP="00E336E8">
      <w:r>
        <w:t xml:space="preserve">All that was left to do was pick out a star of the meeting. This really was so hard this time </w:t>
      </w:r>
      <w:proofErr w:type="gramStart"/>
      <w:r>
        <w:t>around</w:t>
      </w:r>
      <w:proofErr w:type="gramEnd"/>
      <w:r>
        <w:t xml:space="preserve"> but our star went to someone who just brought so much positivity to the group and even showed us his dance moves at the end! </w:t>
      </w:r>
      <w:proofErr w:type="gramStart"/>
      <w:r>
        <w:t>Well</w:t>
      </w:r>
      <w:proofErr w:type="gramEnd"/>
      <w:r>
        <w:t xml:space="preserve"> done to Spencer from Shenfield St Mary’s! </w:t>
      </w:r>
    </w:p>
    <w:p w14:paraId="6C6C0735" w14:textId="77777777" w:rsidR="00E336E8" w:rsidRDefault="00E336E8" w:rsidP="00D20759"/>
    <w:p w14:paraId="51DA93B3" w14:textId="373D130A" w:rsidR="00D20759" w:rsidRPr="00E0388F" w:rsidRDefault="00AD6E4C" w:rsidP="00D20759">
      <w:r>
        <w:rPr>
          <w:b/>
          <w:bCs/>
        </w:rPr>
        <w:t xml:space="preserve">Next meeting: </w:t>
      </w:r>
      <w:r w:rsidR="00E336E8">
        <w:rPr>
          <w:b/>
          <w:bCs/>
        </w:rPr>
        <w:t>Friday 7</w:t>
      </w:r>
      <w:r w:rsidR="00E336E8" w:rsidRPr="00E336E8">
        <w:rPr>
          <w:b/>
          <w:bCs/>
          <w:vertAlign w:val="superscript"/>
        </w:rPr>
        <w:t>th</w:t>
      </w:r>
      <w:r w:rsidR="00E336E8">
        <w:rPr>
          <w:b/>
          <w:bCs/>
        </w:rPr>
        <w:t xml:space="preserve"> of March, 10am – 11:30am, Quilters Primary School</w:t>
      </w:r>
    </w:p>
    <w:sectPr w:rsidR="00D20759" w:rsidRPr="00E03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0974"/>
    <w:multiLevelType w:val="hybridMultilevel"/>
    <w:tmpl w:val="917C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04F24"/>
    <w:multiLevelType w:val="hybridMultilevel"/>
    <w:tmpl w:val="AE2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3414C"/>
    <w:multiLevelType w:val="hybridMultilevel"/>
    <w:tmpl w:val="8224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B1EB0"/>
    <w:multiLevelType w:val="hybridMultilevel"/>
    <w:tmpl w:val="006CAE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B647C19"/>
    <w:multiLevelType w:val="hybridMultilevel"/>
    <w:tmpl w:val="3366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94ED3"/>
    <w:multiLevelType w:val="hybridMultilevel"/>
    <w:tmpl w:val="868C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E4167"/>
    <w:multiLevelType w:val="hybridMultilevel"/>
    <w:tmpl w:val="BFF6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172CF"/>
    <w:multiLevelType w:val="hybridMultilevel"/>
    <w:tmpl w:val="5C3C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37929">
    <w:abstractNumId w:val="7"/>
  </w:num>
  <w:num w:numId="2" w16cid:durableId="32537497">
    <w:abstractNumId w:val="6"/>
  </w:num>
  <w:num w:numId="3" w16cid:durableId="381635667">
    <w:abstractNumId w:val="3"/>
  </w:num>
  <w:num w:numId="4" w16cid:durableId="424688782">
    <w:abstractNumId w:val="5"/>
  </w:num>
  <w:num w:numId="5" w16cid:durableId="1082222263">
    <w:abstractNumId w:val="2"/>
  </w:num>
  <w:num w:numId="6" w16cid:durableId="342098238">
    <w:abstractNumId w:val="4"/>
  </w:num>
  <w:num w:numId="7" w16cid:durableId="1142187728">
    <w:abstractNumId w:val="0"/>
  </w:num>
  <w:num w:numId="8" w16cid:durableId="15492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D0"/>
    <w:rsid w:val="0002560A"/>
    <w:rsid w:val="001877F9"/>
    <w:rsid w:val="002F053A"/>
    <w:rsid w:val="00317ED0"/>
    <w:rsid w:val="0041704C"/>
    <w:rsid w:val="00462909"/>
    <w:rsid w:val="00484A7F"/>
    <w:rsid w:val="0054032D"/>
    <w:rsid w:val="00746904"/>
    <w:rsid w:val="007878DC"/>
    <w:rsid w:val="0082309B"/>
    <w:rsid w:val="00883BEF"/>
    <w:rsid w:val="008C6161"/>
    <w:rsid w:val="00AD6E4C"/>
    <w:rsid w:val="00D16202"/>
    <w:rsid w:val="00D20759"/>
    <w:rsid w:val="00D41706"/>
    <w:rsid w:val="00E0388F"/>
    <w:rsid w:val="00E336E8"/>
    <w:rsid w:val="00E86746"/>
    <w:rsid w:val="00EE6D63"/>
    <w:rsid w:val="00F77610"/>
    <w:rsid w:val="00F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F2B"/>
  <w15:chartTrackingRefBased/>
  <w15:docId w15:val="{31F01723-DE45-49A2-816C-874C0293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Kierran Pearce - Multi Schools Council Lead</cp:lastModifiedBy>
  <cp:revision>2</cp:revision>
  <dcterms:created xsi:type="dcterms:W3CDTF">2024-12-06T15:37:00Z</dcterms:created>
  <dcterms:modified xsi:type="dcterms:W3CDTF">2024-12-06T15:37:00Z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2024-07-02T12:53:06Z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a3823b34-cb39-4826-b5ab-95d030bb837b</vt:lpwstr>
  </property>
  <property fmtid="{D5CDD505-2E9C-101B-9397-08002B2CF9AE}" pid="8" name="MSIP_Label_39d8be9e-c8d9-4b9c-bd40-2c27cc7ea2e6_ContentBits">
    <vt:lpwstr>0</vt:lpwstr>
  </property>
</Properties>
</file>